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0DC54" w14:textId="77777777" w:rsidR="0079537A" w:rsidRPr="0095751D" w:rsidRDefault="00415C06">
      <w:pPr>
        <w:rPr>
          <w:rFonts w:cstheme="minorHAnsi"/>
          <w:sz w:val="28"/>
          <w:szCs w:val="28"/>
          <w:lang w:val="de-DE"/>
        </w:rPr>
      </w:pPr>
      <w:r w:rsidRPr="0095751D">
        <w:rPr>
          <w:rFonts w:cstheme="minorHAnsi"/>
          <w:sz w:val="28"/>
          <w:szCs w:val="28"/>
          <w:lang w:val="de-DE"/>
        </w:rPr>
        <w:t xml:space="preserve">Kirche der Versöhnung: </w:t>
      </w:r>
      <w:r w:rsidR="001056ED" w:rsidRPr="0095751D">
        <w:rPr>
          <w:rFonts w:cstheme="minorHAnsi"/>
          <w:sz w:val="28"/>
          <w:szCs w:val="28"/>
          <w:lang w:val="de-DE"/>
        </w:rPr>
        <w:t xml:space="preserve"> die Kathedrale von Coventry</w:t>
      </w:r>
    </w:p>
    <w:p w14:paraId="15B17B14" w14:textId="77777777" w:rsidR="001056ED" w:rsidRPr="0095751D" w:rsidRDefault="001056ED">
      <w:pPr>
        <w:rPr>
          <w:rFonts w:cstheme="minorHAnsi"/>
          <w:sz w:val="28"/>
          <w:szCs w:val="28"/>
          <w:lang w:val="de-DE"/>
        </w:rPr>
      </w:pPr>
    </w:p>
    <w:p w14:paraId="54CB6BB5" w14:textId="77777777" w:rsidR="001056ED" w:rsidRPr="0095751D" w:rsidRDefault="001056ED">
      <w:pPr>
        <w:rPr>
          <w:rFonts w:cstheme="minorHAnsi"/>
          <w:sz w:val="28"/>
          <w:szCs w:val="28"/>
          <w:lang w:val="de-DE"/>
        </w:rPr>
      </w:pPr>
      <w:r w:rsidRPr="0095751D">
        <w:rPr>
          <w:rFonts w:cstheme="minorHAnsi"/>
          <w:sz w:val="28"/>
          <w:szCs w:val="28"/>
          <w:lang w:val="de-DE"/>
        </w:rPr>
        <w:t xml:space="preserve">Meine Führungen beginnen mit ein wenig Stadtgeschichte, dann </w:t>
      </w:r>
      <w:r w:rsidR="005378E8" w:rsidRPr="0095751D">
        <w:rPr>
          <w:rFonts w:cstheme="minorHAnsi"/>
          <w:sz w:val="28"/>
          <w:szCs w:val="28"/>
          <w:lang w:val="de-DE"/>
        </w:rPr>
        <w:t>die Zerstörung der Kathedrale im zweiten Weltkrieg und was danach kam, dann die Konstruktion der neuen Kathedrale mit seinen Kunstwerken.   Wenn Sie Fragen haben, dann werden ich sie gerne am Ende zu beantworten versuchen!</w:t>
      </w:r>
    </w:p>
    <w:p w14:paraId="1AEFD67F" w14:textId="77777777" w:rsidR="005378E8" w:rsidRPr="0095751D" w:rsidRDefault="005378E8">
      <w:pPr>
        <w:rPr>
          <w:rFonts w:cstheme="minorHAnsi"/>
          <w:sz w:val="28"/>
          <w:szCs w:val="28"/>
          <w:lang w:val="de-DE"/>
        </w:rPr>
      </w:pPr>
    </w:p>
    <w:p w14:paraId="7E049482" w14:textId="77777777" w:rsidR="009C6AFA" w:rsidRPr="0095751D" w:rsidRDefault="006D5BC7">
      <w:pPr>
        <w:rPr>
          <w:rFonts w:cstheme="minorHAnsi"/>
          <w:sz w:val="28"/>
          <w:szCs w:val="28"/>
          <w:lang w:val="de-DE"/>
        </w:rPr>
      </w:pPr>
      <w:r w:rsidRPr="0095751D">
        <w:rPr>
          <w:rFonts w:cstheme="minorHAnsi"/>
          <w:sz w:val="28"/>
          <w:szCs w:val="28"/>
          <w:lang w:val="de-DE"/>
        </w:rPr>
        <w:t>Die Stadtentwickung von Coventry beginnt mit einem Benediktiner-Priorat, Mitte des 11. Jahrhundert</w:t>
      </w:r>
      <w:r w:rsidR="00A622A0" w:rsidRPr="0095751D">
        <w:rPr>
          <w:rFonts w:cstheme="minorHAnsi"/>
          <w:sz w:val="28"/>
          <w:szCs w:val="28"/>
          <w:lang w:val="de-DE"/>
        </w:rPr>
        <w:t>s</w:t>
      </w:r>
      <w:r w:rsidRPr="0095751D">
        <w:rPr>
          <w:rFonts w:cstheme="minorHAnsi"/>
          <w:sz w:val="28"/>
          <w:szCs w:val="28"/>
          <w:lang w:val="de-DE"/>
        </w:rPr>
        <w:t xml:space="preserve"> gegründet, und </w:t>
      </w:r>
      <w:r w:rsidR="00A622A0" w:rsidRPr="0095751D">
        <w:rPr>
          <w:rFonts w:cstheme="minorHAnsi"/>
          <w:sz w:val="28"/>
          <w:szCs w:val="28"/>
          <w:lang w:val="de-DE"/>
        </w:rPr>
        <w:t>einer daran gehörenden</w:t>
      </w:r>
      <w:r w:rsidRPr="0095751D">
        <w:rPr>
          <w:rFonts w:cstheme="minorHAnsi"/>
          <w:sz w:val="28"/>
          <w:szCs w:val="28"/>
          <w:lang w:val="de-DE"/>
        </w:rPr>
        <w:t xml:space="preserve"> Gemeindekirche, Sankt Trinitatis.  Es war ein sehr reiches Priorat und wurde 1102 zur ersten Kathedrale</w:t>
      </w:r>
      <w:r w:rsidR="009C6AFA" w:rsidRPr="0095751D">
        <w:rPr>
          <w:rFonts w:cstheme="minorHAnsi"/>
          <w:sz w:val="28"/>
          <w:szCs w:val="28"/>
          <w:lang w:val="de-DE"/>
        </w:rPr>
        <w:t>.   Schon 100 Jahre später gab es fast nebenan die Gemeindekirche St Michael</w:t>
      </w:r>
      <w:r w:rsidR="00CB1004" w:rsidRPr="0095751D">
        <w:rPr>
          <w:rFonts w:cstheme="minorHAnsi"/>
          <w:sz w:val="28"/>
          <w:szCs w:val="28"/>
          <w:lang w:val="de-DE"/>
        </w:rPr>
        <w:t xml:space="preserve"> unter der Verwaltung des Grafen.</w:t>
      </w:r>
      <w:r w:rsidR="009C6AFA" w:rsidRPr="0095751D">
        <w:rPr>
          <w:rFonts w:cstheme="minorHAnsi"/>
          <w:sz w:val="28"/>
          <w:szCs w:val="28"/>
          <w:lang w:val="de-DE"/>
        </w:rPr>
        <w:t xml:space="preserve">   Sehr unüblich, zwei Gemeindekirchen so nah aneinander zu finden, aber das erklärt sich daraus, dass die Stadt damals unter zweierlei Verwaltung stand, die sogenannte Priors-Hälfte und die Grafs-Hälfte, und jeder musste für ihre Pächter eine Kirche haben.   </w:t>
      </w:r>
      <w:r w:rsidR="008621FB" w:rsidRPr="0095751D">
        <w:rPr>
          <w:rFonts w:cstheme="minorHAnsi"/>
          <w:sz w:val="28"/>
          <w:szCs w:val="28"/>
          <w:lang w:val="de-DE"/>
        </w:rPr>
        <w:t>Diese Situation dauerte bis zur Auflösung der Klöster im Jahre 1539 unter Heinrich dem Achten</w:t>
      </w:r>
      <w:r w:rsidR="00E26F47" w:rsidRPr="0095751D">
        <w:rPr>
          <w:rFonts w:cstheme="minorHAnsi"/>
          <w:sz w:val="28"/>
          <w:szCs w:val="28"/>
          <w:lang w:val="de-DE"/>
        </w:rPr>
        <w:t>, und danach hatten wir mehrere Jahrhundert</w:t>
      </w:r>
      <w:r w:rsidR="00B725C2" w:rsidRPr="0095751D">
        <w:rPr>
          <w:rFonts w:cstheme="minorHAnsi"/>
          <w:sz w:val="28"/>
          <w:szCs w:val="28"/>
          <w:lang w:val="de-DE"/>
        </w:rPr>
        <w:t>e</w:t>
      </w:r>
      <w:r w:rsidR="00E26F47" w:rsidRPr="0095751D">
        <w:rPr>
          <w:rFonts w:cstheme="minorHAnsi"/>
          <w:sz w:val="28"/>
          <w:szCs w:val="28"/>
          <w:lang w:val="de-DE"/>
        </w:rPr>
        <w:t xml:space="preserve"> lang keine Kathedrale mehr.</w:t>
      </w:r>
    </w:p>
    <w:p w14:paraId="10C23F48" w14:textId="4FECBBDF" w:rsidR="008621FB" w:rsidRPr="0095751D" w:rsidRDefault="008621FB">
      <w:pPr>
        <w:rPr>
          <w:rFonts w:cstheme="minorHAnsi"/>
          <w:sz w:val="28"/>
          <w:szCs w:val="28"/>
          <w:lang w:val="de-DE"/>
        </w:rPr>
      </w:pPr>
      <w:r w:rsidRPr="0095751D">
        <w:rPr>
          <w:rFonts w:cstheme="minorHAnsi"/>
          <w:sz w:val="28"/>
          <w:szCs w:val="28"/>
          <w:lang w:val="de-DE"/>
        </w:rPr>
        <w:t>St Michael war bis etwa 1450 eine der grössten Gemeindekirchen in England</w:t>
      </w:r>
      <w:r w:rsidR="00A622A0" w:rsidRPr="0095751D">
        <w:rPr>
          <w:rFonts w:cstheme="minorHAnsi"/>
          <w:sz w:val="28"/>
          <w:szCs w:val="28"/>
          <w:lang w:val="de-DE"/>
        </w:rPr>
        <w:t>, und die inzwischen reich gewordene Stadt zählte zur selben Zeit zur viertgrössten landesweit.  Auch zu dieser Zeit wurde sie einige Jahre lang zur Hauptstadt von England als Folge der sogenannten Rosenkriege</w:t>
      </w:r>
      <w:r w:rsidR="00CB1004" w:rsidRPr="0095751D">
        <w:rPr>
          <w:rFonts w:cstheme="minorHAnsi"/>
          <w:sz w:val="28"/>
          <w:szCs w:val="28"/>
          <w:lang w:val="de-DE"/>
        </w:rPr>
        <w:t>, in denen es um die Thronfolge ging – Lancastrians mit der roten Rose gegen Yorkists mit der weissen.</w:t>
      </w:r>
    </w:p>
    <w:p w14:paraId="070270F8" w14:textId="77777777" w:rsidR="00E26F47" w:rsidRPr="0095751D" w:rsidRDefault="00E26F47">
      <w:pPr>
        <w:rPr>
          <w:rFonts w:cstheme="minorHAnsi"/>
          <w:sz w:val="28"/>
          <w:szCs w:val="28"/>
          <w:lang w:val="de-DE"/>
        </w:rPr>
      </w:pPr>
    </w:p>
    <w:p w14:paraId="03B49C56" w14:textId="4E73F64B" w:rsidR="00B725C2" w:rsidRPr="0095751D" w:rsidRDefault="00E26F47">
      <w:pPr>
        <w:rPr>
          <w:rFonts w:cstheme="minorHAnsi"/>
          <w:sz w:val="28"/>
          <w:szCs w:val="28"/>
          <w:lang w:val="de-DE"/>
        </w:rPr>
      </w:pPr>
      <w:r w:rsidRPr="0095751D">
        <w:rPr>
          <w:rFonts w:cstheme="minorHAnsi"/>
          <w:sz w:val="28"/>
          <w:szCs w:val="28"/>
          <w:lang w:val="de-DE"/>
        </w:rPr>
        <w:t xml:space="preserve">Erst nach dem Ersten Weltkrieg 1918 , in dem die Stadt infolge seiner Betriebe viel gewachsen war, war es möglich, unsere eigene Diözese von Coventry zu haben, </w:t>
      </w:r>
      <w:r w:rsidR="00B725C2" w:rsidRPr="0095751D">
        <w:rPr>
          <w:rFonts w:cstheme="minorHAnsi"/>
          <w:sz w:val="28"/>
          <w:szCs w:val="28"/>
          <w:lang w:val="de-DE"/>
        </w:rPr>
        <w:t>und dann wurde die St Michael zur zweiten Kathedrale.   Das dauerte aber nur bis zum Anfang des Zweiten Weltkriegs.   Am 14. November 1940 wurden wir vom bisher längsten und destruktivsten Angriff de</w:t>
      </w:r>
      <w:r w:rsidR="0095751D" w:rsidRPr="0095751D">
        <w:rPr>
          <w:rFonts w:cstheme="minorHAnsi"/>
          <w:sz w:val="28"/>
          <w:szCs w:val="28"/>
          <w:lang w:val="de-DE"/>
        </w:rPr>
        <w:t>s</w:t>
      </w:r>
      <w:r w:rsidR="00B725C2" w:rsidRPr="0095751D">
        <w:rPr>
          <w:rFonts w:cstheme="minorHAnsi"/>
          <w:sz w:val="28"/>
          <w:szCs w:val="28"/>
          <w:lang w:val="de-DE"/>
        </w:rPr>
        <w:t xml:space="preserve"> Krieges heimgesucht:  von sieben Uhr abends bis sechs Uhr früh ging der Angriff pausenlos weiter, meistens mit Brandbomben</w:t>
      </w:r>
      <w:r w:rsidR="00714219" w:rsidRPr="0095751D">
        <w:rPr>
          <w:rFonts w:cstheme="minorHAnsi"/>
          <w:sz w:val="28"/>
          <w:szCs w:val="28"/>
          <w:lang w:val="de-DE"/>
        </w:rPr>
        <w:t>, und hat das Stadtzentrum verwüstet.</w:t>
      </w:r>
      <w:r w:rsidR="00506973" w:rsidRPr="0095751D">
        <w:rPr>
          <w:rFonts w:cstheme="minorHAnsi"/>
          <w:sz w:val="28"/>
          <w:szCs w:val="28"/>
          <w:lang w:val="de-DE"/>
        </w:rPr>
        <w:t xml:space="preserve"> </w:t>
      </w:r>
      <w:r w:rsidR="00B725C2" w:rsidRPr="0095751D">
        <w:rPr>
          <w:rFonts w:cstheme="minorHAnsi"/>
          <w:sz w:val="28"/>
          <w:szCs w:val="28"/>
          <w:lang w:val="de-DE"/>
        </w:rPr>
        <w:t xml:space="preserve">  Die rote Glut konnte aus hundert Meilen Entfernung gesehen werden</w:t>
      </w:r>
      <w:r w:rsidR="008D57FC" w:rsidRPr="0095751D">
        <w:rPr>
          <w:rFonts w:cstheme="minorHAnsi"/>
          <w:sz w:val="28"/>
          <w:szCs w:val="28"/>
          <w:lang w:val="de-DE"/>
        </w:rPr>
        <w:t>;  es</w:t>
      </w:r>
      <w:r w:rsidR="00C27276" w:rsidRPr="0095751D">
        <w:rPr>
          <w:rFonts w:cstheme="minorHAnsi"/>
          <w:sz w:val="28"/>
          <w:szCs w:val="28"/>
          <w:lang w:val="de-DE"/>
        </w:rPr>
        <w:t xml:space="preserve"> gab</w:t>
      </w:r>
      <w:r w:rsidR="008D57FC" w:rsidRPr="0095751D">
        <w:rPr>
          <w:rFonts w:cstheme="minorHAnsi"/>
          <w:sz w:val="28"/>
          <w:szCs w:val="28"/>
          <w:lang w:val="de-DE"/>
        </w:rPr>
        <w:t xml:space="preserve"> eine Szene de</w:t>
      </w:r>
      <w:r w:rsidR="00E6570C" w:rsidRPr="0095751D">
        <w:rPr>
          <w:rFonts w:cstheme="minorHAnsi"/>
          <w:sz w:val="28"/>
          <w:szCs w:val="28"/>
          <w:lang w:val="de-DE"/>
        </w:rPr>
        <w:t>s</w:t>
      </w:r>
      <w:r w:rsidR="008D57FC" w:rsidRPr="0095751D">
        <w:rPr>
          <w:rFonts w:cstheme="minorHAnsi"/>
          <w:sz w:val="28"/>
          <w:szCs w:val="28"/>
          <w:lang w:val="de-DE"/>
        </w:rPr>
        <w:t xml:space="preserve"> fast unvorstellbaren Verlusts.   Die Stadt wurde zum Symbol der Zerstörung; </w:t>
      </w:r>
      <w:r w:rsidR="00893D11" w:rsidRPr="0095751D">
        <w:rPr>
          <w:rFonts w:cstheme="minorHAnsi"/>
          <w:sz w:val="28"/>
          <w:szCs w:val="28"/>
          <w:lang w:val="de-DE"/>
        </w:rPr>
        <w:t xml:space="preserve"> </w:t>
      </w:r>
      <w:r w:rsidR="008D57FC" w:rsidRPr="0095751D">
        <w:rPr>
          <w:rFonts w:cstheme="minorHAnsi"/>
          <w:sz w:val="28"/>
          <w:szCs w:val="28"/>
          <w:lang w:val="de-DE"/>
        </w:rPr>
        <w:t>das erste Mal, dass eine Stadt fast völlig zerstört wurde.   Wir blieben die einzige englische Kathedrale, die im Krieg zerstört wurde</w:t>
      </w:r>
      <w:r w:rsidR="00E6570C" w:rsidRPr="0095751D">
        <w:rPr>
          <w:rFonts w:cstheme="minorHAnsi"/>
          <w:sz w:val="28"/>
          <w:szCs w:val="28"/>
          <w:lang w:val="de-DE"/>
        </w:rPr>
        <w:t>.</w:t>
      </w:r>
    </w:p>
    <w:p w14:paraId="42DE323C" w14:textId="77777777" w:rsidR="00E6570C" w:rsidRPr="0095751D" w:rsidRDefault="00E6570C">
      <w:pPr>
        <w:rPr>
          <w:rFonts w:cstheme="minorHAnsi"/>
          <w:sz w:val="28"/>
          <w:szCs w:val="28"/>
          <w:lang w:val="de-DE"/>
        </w:rPr>
      </w:pPr>
    </w:p>
    <w:p w14:paraId="6139FAF7" w14:textId="74B0B932" w:rsidR="00B153C3" w:rsidRPr="0095751D" w:rsidRDefault="00E6570C">
      <w:pPr>
        <w:rPr>
          <w:rFonts w:cstheme="minorHAnsi"/>
          <w:sz w:val="28"/>
          <w:szCs w:val="28"/>
          <w:lang w:val="de-DE"/>
        </w:rPr>
      </w:pPr>
      <w:r w:rsidRPr="0095751D">
        <w:rPr>
          <w:rFonts w:cstheme="minorHAnsi"/>
          <w:sz w:val="28"/>
          <w:szCs w:val="28"/>
          <w:lang w:val="de-DE"/>
        </w:rPr>
        <w:t>An diesem Abend stand</w:t>
      </w:r>
      <w:r w:rsidR="0095751D">
        <w:rPr>
          <w:rFonts w:cstheme="minorHAnsi"/>
          <w:sz w:val="28"/>
          <w:szCs w:val="28"/>
          <w:lang w:val="de-DE"/>
        </w:rPr>
        <w:t>en</w:t>
      </w:r>
      <w:r w:rsidRPr="0095751D">
        <w:rPr>
          <w:rFonts w:cstheme="minorHAnsi"/>
          <w:sz w:val="28"/>
          <w:szCs w:val="28"/>
          <w:lang w:val="de-DE"/>
        </w:rPr>
        <w:t xml:space="preserve"> Probst Richard Howard und drei weitere Helfer auf dem Dach Feuerwache.   Zunächst hatten sie etwas Erfolg </w:t>
      </w:r>
      <w:r w:rsidR="00893D11" w:rsidRPr="0095751D">
        <w:rPr>
          <w:rFonts w:cstheme="minorHAnsi"/>
          <w:sz w:val="28"/>
          <w:szCs w:val="28"/>
          <w:lang w:val="de-DE"/>
        </w:rPr>
        <w:t>beim Abwerfen</w:t>
      </w:r>
      <w:r w:rsidRPr="0095751D">
        <w:rPr>
          <w:rFonts w:cstheme="minorHAnsi"/>
          <w:sz w:val="28"/>
          <w:szCs w:val="28"/>
          <w:lang w:val="de-DE"/>
        </w:rPr>
        <w:t xml:space="preserve"> d</w:t>
      </w:r>
      <w:r w:rsidR="00893D11" w:rsidRPr="0095751D">
        <w:rPr>
          <w:rFonts w:cstheme="minorHAnsi"/>
          <w:sz w:val="28"/>
          <w:szCs w:val="28"/>
          <w:lang w:val="de-DE"/>
        </w:rPr>
        <w:t>er</w:t>
      </w:r>
      <w:r w:rsidRPr="0095751D">
        <w:rPr>
          <w:rFonts w:cstheme="minorHAnsi"/>
          <w:sz w:val="28"/>
          <w:szCs w:val="28"/>
          <w:lang w:val="de-DE"/>
        </w:rPr>
        <w:t xml:space="preserve"> Brandbomben, schliesslich aber mussten sie aufgeben, und Howard musste zusehen, wie seine</w:t>
      </w:r>
      <w:r w:rsidR="00F20AC8" w:rsidRPr="0095751D">
        <w:rPr>
          <w:rFonts w:cstheme="minorHAnsi"/>
          <w:sz w:val="28"/>
          <w:szCs w:val="28"/>
          <w:lang w:val="de-DE"/>
        </w:rPr>
        <w:t xml:space="preserve"> </w:t>
      </w:r>
      <w:r w:rsidRPr="0095751D">
        <w:rPr>
          <w:rFonts w:cstheme="minorHAnsi"/>
          <w:sz w:val="28"/>
          <w:szCs w:val="28"/>
          <w:lang w:val="de-DE"/>
        </w:rPr>
        <w:t>über alles geliebte Kathedrale in Flammen aufging.   Das Dach der Kathedral</w:t>
      </w:r>
      <w:r w:rsidR="00C27276" w:rsidRPr="0095751D">
        <w:rPr>
          <w:rFonts w:cstheme="minorHAnsi"/>
          <w:sz w:val="28"/>
          <w:szCs w:val="28"/>
          <w:lang w:val="de-DE"/>
        </w:rPr>
        <w:t>e</w:t>
      </w:r>
      <w:r w:rsidRPr="0095751D">
        <w:rPr>
          <w:rFonts w:cstheme="minorHAnsi"/>
          <w:sz w:val="28"/>
          <w:szCs w:val="28"/>
          <w:lang w:val="de-DE"/>
        </w:rPr>
        <w:t xml:space="preserve"> brannte ab und fiel in sich zusammen.   Am nächsten Tag kam </w:t>
      </w:r>
      <w:r w:rsidR="00C021CC" w:rsidRPr="0095751D">
        <w:rPr>
          <w:rFonts w:cstheme="minorHAnsi"/>
          <w:sz w:val="28"/>
          <w:szCs w:val="28"/>
          <w:lang w:val="de-DE"/>
        </w:rPr>
        <w:t>Howard</w:t>
      </w:r>
      <w:r w:rsidRPr="0095751D">
        <w:rPr>
          <w:rFonts w:cstheme="minorHAnsi"/>
          <w:sz w:val="28"/>
          <w:szCs w:val="28"/>
          <w:lang w:val="de-DE"/>
        </w:rPr>
        <w:t xml:space="preserve"> wieder in die noch qualmende Ruine und </w:t>
      </w:r>
      <w:r w:rsidR="00B153C3" w:rsidRPr="0095751D">
        <w:rPr>
          <w:rFonts w:cstheme="minorHAnsi"/>
          <w:sz w:val="28"/>
          <w:szCs w:val="28"/>
          <w:lang w:val="de-DE"/>
        </w:rPr>
        <w:t>i</w:t>
      </w:r>
      <w:r w:rsidR="006139B3" w:rsidRPr="0095751D">
        <w:rPr>
          <w:rFonts w:cstheme="minorHAnsi"/>
          <w:sz w:val="28"/>
          <w:szCs w:val="28"/>
          <w:lang w:val="de-DE"/>
        </w:rPr>
        <w:t>n</w:t>
      </w:r>
      <w:r w:rsidR="00B153C3" w:rsidRPr="0095751D">
        <w:rPr>
          <w:rFonts w:cstheme="minorHAnsi"/>
          <w:sz w:val="28"/>
          <w:szCs w:val="28"/>
          <w:lang w:val="de-DE"/>
        </w:rPr>
        <w:t xml:space="preserve"> seinem Tagebuch schrieb, </w:t>
      </w:r>
      <w:r w:rsidR="00C021CC" w:rsidRPr="0095751D">
        <w:rPr>
          <w:rFonts w:cstheme="minorHAnsi"/>
          <w:sz w:val="28"/>
          <w:szCs w:val="28"/>
          <w:lang w:val="de-DE"/>
        </w:rPr>
        <w:t>die Kathedrale würde wieder aufgebaut werden.   S</w:t>
      </w:r>
      <w:r w:rsidRPr="0095751D">
        <w:rPr>
          <w:rFonts w:cstheme="minorHAnsi"/>
          <w:sz w:val="28"/>
          <w:szCs w:val="28"/>
          <w:lang w:val="de-DE"/>
        </w:rPr>
        <w:t xml:space="preserve">o wie sie mit Christus gekreuzigt </w:t>
      </w:r>
      <w:r w:rsidR="0096380F" w:rsidRPr="0095751D">
        <w:rPr>
          <w:rFonts w:cstheme="minorHAnsi"/>
          <w:sz w:val="28"/>
          <w:szCs w:val="28"/>
          <w:lang w:val="de-DE"/>
        </w:rPr>
        <w:t xml:space="preserve">worden </w:t>
      </w:r>
      <w:r w:rsidRPr="0095751D">
        <w:rPr>
          <w:rFonts w:cstheme="minorHAnsi"/>
          <w:sz w:val="28"/>
          <w:szCs w:val="28"/>
          <w:lang w:val="de-DE"/>
        </w:rPr>
        <w:t xml:space="preserve">war, so würde sie mit ihm auferstehen. </w:t>
      </w:r>
      <w:r w:rsidR="00C021CC" w:rsidRPr="0095751D">
        <w:rPr>
          <w:rFonts w:cstheme="minorHAnsi"/>
          <w:sz w:val="28"/>
          <w:szCs w:val="28"/>
          <w:lang w:val="de-DE"/>
        </w:rPr>
        <w:t xml:space="preserve"> </w:t>
      </w:r>
      <w:r w:rsidRPr="0095751D">
        <w:rPr>
          <w:rFonts w:cstheme="minorHAnsi"/>
          <w:sz w:val="28"/>
          <w:szCs w:val="28"/>
          <w:lang w:val="de-DE"/>
        </w:rPr>
        <w:t xml:space="preserve"> Wie oder wann</w:t>
      </w:r>
      <w:r w:rsidR="00B153C3" w:rsidRPr="0095751D">
        <w:rPr>
          <w:rFonts w:cstheme="minorHAnsi"/>
          <w:sz w:val="28"/>
          <w:szCs w:val="28"/>
          <w:lang w:val="de-DE"/>
        </w:rPr>
        <w:t>,</w:t>
      </w:r>
      <w:r w:rsidRPr="0095751D">
        <w:rPr>
          <w:rFonts w:cstheme="minorHAnsi"/>
          <w:sz w:val="28"/>
          <w:szCs w:val="28"/>
          <w:lang w:val="de-DE"/>
        </w:rPr>
        <w:t xml:space="preserve"> wusste er nicht.</w:t>
      </w:r>
      <w:r w:rsidR="0096380F" w:rsidRPr="0095751D">
        <w:rPr>
          <w:rFonts w:cstheme="minorHAnsi"/>
          <w:sz w:val="28"/>
          <w:szCs w:val="28"/>
          <w:lang w:val="de-DE"/>
        </w:rPr>
        <w:t xml:space="preserve">   In einer Predigt am Weihnach</w:t>
      </w:r>
      <w:r w:rsidR="00C27276" w:rsidRPr="0095751D">
        <w:rPr>
          <w:rFonts w:cstheme="minorHAnsi"/>
          <w:sz w:val="28"/>
          <w:szCs w:val="28"/>
          <w:lang w:val="de-DE"/>
        </w:rPr>
        <w:t>t</w:t>
      </w:r>
      <w:r w:rsidR="0096380F" w:rsidRPr="0095751D">
        <w:rPr>
          <w:rFonts w:cstheme="minorHAnsi"/>
          <w:sz w:val="28"/>
          <w:szCs w:val="28"/>
          <w:lang w:val="de-DE"/>
        </w:rPr>
        <w:t>stag 1940 plädierte er gegen jede Vergeltung gegenüber dem Feind.</w:t>
      </w:r>
      <w:r w:rsidR="00B153C3" w:rsidRPr="0095751D">
        <w:rPr>
          <w:rFonts w:cstheme="minorHAnsi"/>
          <w:sz w:val="28"/>
          <w:szCs w:val="28"/>
          <w:lang w:val="de-DE"/>
        </w:rPr>
        <w:t xml:space="preserve"> </w:t>
      </w:r>
      <w:r w:rsidR="0096380F" w:rsidRPr="0095751D">
        <w:rPr>
          <w:rFonts w:cstheme="minorHAnsi"/>
          <w:sz w:val="28"/>
          <w:szCs w:val="28"/>
          <w:lang w:val="de-DE"/>
        </w:rPr>
        <w:t xml:space="preserve">  Es sei klar, dass der Krieg gewonnen werden m</w:t>
      </w:r>
      <w:r w:rsidR="00B153C3" w:rsidRPr="0095751D">
        <w:rPr>
          <w:rFonts w:cstheme="minorHAnsi"/>
          <w:sz w:val="28"/>
          <w:szCs w:val="28"/>
          <w:lang w:val="de-DE"/>
        </w:rPr>
        <w:t>ü</w:t>
      </w:r>
      <w:r w:rsidR="0096380F" w:rsidRPr="0095751D">
        <w:rPr>
          <w:rFonts w:cstheme="minorHAnsi"/>
          <w:sz w:val="28"/>
          <w:szCs w:val="28"/>
          <w:lang w:val="de-DE"/>
        </w:rPr>
        <w:t xml:space="preserve">sste, aber jenseits dieser Fehde gehe es darum, zusammen eine freundlichere, </w:t>
      </w:r>
      <w:r w:rsidR="0096380F" w:rsidRPr="0095751D">
        <w:rPr>
          <w:rFonts w:cstheme="minorHAnsi"/>
          <w:sz w:val="28"/>
          <w:szCs w:val="28"/>
          <w:lang w:val="de-DE"/>
        </w:rPr>
        <w:lastRenderedPageBreak/>
        <w:t>einfachere, mehr christkindgemässe Welt zu bauen.</w:t>
      </w:r>
      <w:r w:rsidR="000A1395" w:rsidRPr="0095751D">
        <w:rPr>
          <w:rFonts w:cstheme="minorHAnsi"/>
          <w:sz w:val="28"/>
          <w:szCs w:val="28"/>
          <w:lang w:val="de-DE"/>
        </w:rPr>
        <w:t xml:space="preserve">   Und das erforderte </w:t>
      </w:r>
      <w:r w:rsidR="006139B3" w:rsidRPr="0095751D">
        <w:rPr>
          <w:rFonts w:cstheme="minorHAnsi"/>
          <w:sz w:val="28"/>
          <w:szCs w:val="28"/>
          <w:lang w:val="de-DE"/>
        </w:rPr>
        <w:t>eine</w:t>
      </w:r>
      <w:r w:rsidR="000A1395" w:rsidRPr="0095751D">
        <w:rPr>
          <w:rFonts w:cstheme="minorHAnsi"/>
          <w:sz w:val="28"/>
          <w:szCs w:val="28"/>
          <w:lang w:val="de-DE"/>
        </w:rPr>
        <w:t xml:space="preserve"> Verpflichtung, </w:t>
      </w:r>
      <w:r w:rsidR="0072436F" w:rsidRPr="0095751D">
        <w:rPr>
          <w:rFonts w:cstheme="minorHAnsi"/>
          <w:sz w:val="28"/>
          <w:szCs w:val="28"/>
          <w:lang w:val="de-DE"/>
        </w:rPr>
        <w:t xml:space="preserve">auch </w:t>
      </w:r>
      <w:r w:rsidR="000A1395" w:rsidRPr="0095751D">
        <w:rPr>
          <w:rFonts w:cstheme="minorHAnsi"/>
          <w:sz w:val="28"/>
          <w:szCs w:val="28"/>
          <w:lang w:val="de-DE"/>
        </w:rPr>
        <w:t>die interpersönlichen Beziehungen aufzubauen</w:t>
      </w:r>
      <w:r w:rsidR="006139B3" w:rsidRPr="0095751D">
        <w:rPr>
          <w:rFonts w:cstheme="minorHAnsi"/>
          <w:sz w:val="28"/>
          <w:szCs w:val="28"/>
          <w:lang w:val="de-DE"/>
        </w:rPr>
        <w:t xml:space="preserve">…Und diese Arbeit hat er hier, in Kiel, angefangen.   Beide Städte begannen, zusammen eine friedliche Welt zu bauen.   Der Bürgermeister Andreas Gayk wollte eine Verbindung </w:t>
      </w:r>
      <w:r w:rsidR="00FE7E4C" w:rsidRPr="0095751D">
        <w:rPr>
          <w:rFonts w:cstheme="minorHAnsi"/>
          <w:sz w:val="28"/>
          <w:szCs w:val="28"/>
          <w:lang w:val="de-DE"/>
        </w:rPr>
        <w:t>zu</w:t>
      </w:r>
      <w:r w:rsidR="006139B3" w:rsidRPr="0095751D">
        <w:rPr>
          <w:rFonts w:cstheme="minorHAnsi"/>
          <w:sz w:val="28"/>
          <w:szCs w:val="28"/>
          <w:lang w:val="de-DE"/>
        </w:rPr>
        <w:t xml:space="preserve"> Coventry aufbauen</w:t>
      </w:r>
      <w:r w:rsidR="00FE7E4C" w:rsidRPr="0095751D">
        <w:rPr>
          <w:rFonts w:cstheme="minorHAnsi"/>
          <w:sz w:val="28"/>
          <w:szCs w:val="28"/>
          <w:lang w:val="de-DE"/>
        </w:rPr>
        <w:t xml:space="preserve">:  Brücken schlagen, Wege der Verständigung suchen.   Viele der Vorschläge, die er machte – z. B. Schwierigkeiten beim Austausch zwischen Studenten abbauen, gegenseitige Besuche zwischen </w:t>
      </w:r>
      <w:r w:rsidR="003C2E71" w:rsidRPr="0095751D">
        <w:rPr>
          <w:rFonts w:cstheme="minorHAnsi"/>
          <w:sz w:val="28"/>
          <w:szCs w:val="28"/>
          <w:lang w:val="de-DE"/>
        </w:rPr>
        <w:t xml:space="preserve">Ratsherren, </w:t>
      </w:r>
      <w:r w:rsidR="00FE7E4C" w:rsidRPr="0095751D">
        <w:rPr>
          <w:rFonts w:cstheme="minorHAnsi"/>
          <w:sz w:val="28"/>
          <w:szCs w:val="28"/>
          <w:lang w:val="de-DE"/>
        </w:rPr>
        <w:t xml:space="preserve">Politikern, Künstlern ermöglichen – muten jetzt in den letzten Brexit-Verhandlungen nur </w:t>
      </w:r>
      <w:r w:rsidR="003C2E71" w:rsidRPr="0095751D">
        <w:rPr>
          <w:rFonts w:cstheme="minorHAnsi"/>
          <w:sz w:val="28"/>
          <w:szCs w:val="28"/>
          <w:lang w:val="de-DE"/>
        </w:rPr>
        <w:t xml:space="preserve">noch </w:t>
      </w:r>
      <w:r w:rsidR="00FE7E4C" w:rsidRPr="0095751D">
        <w:rPr>
          <w:rFonts w:cstheme="minorHAnsi"/>
          <w:sz w:val="28"/>
          <w:szCs w:val="28"/>
          <w:lang w:val="de-DE"/>
        </w:rPr>
        <w:t xml:space="preserve">so aktuell.  </w:t>
      </w:r>
      <w:r w:rsidR="006139B3" w:rsidRPr="0095751D">
        <w:rPr>
          <w:rFonts w:cstheme="minorHAnsi"/>
          <w:sz w:val="28"/>
          <w:szCs w:val="28"/>
          <w:lang w:val="de-DE"/>
        </w:rPr>
        <w:t xml:space="preserve"> </w:t>
      </w:r>
      <w:r w:rsidR="003C2E71" w:rsidRPr="0095751D">
        <w:rPr>
          <w:rFonts w:cstheme="minorHAnsi"/>
          <w:sz w:val="28"/>
          <w:szCs w:val="28"/>
          <w:lang w:val="de-DE"/>
        </w:rPr>
        <w:t>Und</w:t>
      </w:r>
      <w:r w:rsidR="006139B3" w:rsidRPr="0095751D">
        <w:rPr>
          <w:rFonts w:cstheme="minorHAnsi"/>
          <w:sz w:val="28"/>
          <w:szCs w:val="28"/>
          <w:lang w:val="de-DE"/>
        </w:rPr>
        <w:t xml:space="preserve"> dann im September 1947</w:t>
      </w:r>
      <w:r w:rsidR="00FE7E4C" w:rsidRPr="0095751D">
        <w:rPr>
          <w:rFonts w:cstheme="minorHAnsi"/>
          <w:sz w:val="28"/>
          <w:szCs w:val="28"/>
          <w:lang w:val="de-DE"/>
        </w:rPr>
        <w:t xml:space="preserve"> kam </w:t>
      </w:r>
      <w:r w:rsidR="006139B3" w:rsidRPr="0095751D">
        <w:rPr>
          <w:rFonts w:cstheme="minorHAnsi"/>
          <w:sz w:val="28"/>
          <w:szCs w:val="28"/>
          <w:lang w:val="de-DE"/>
        </w:rPr>
        <w:t>ein</w:t>
      </w:r>
      <w:r w:rsidR="00F16D85" w:rsidRPr="0095751D">
        <w:rPr>
          <w:rFonts w:cstheme="minorHAnsi"/>
          <w:sz w:val="28"/>
          <w:szCs w:val="28"/>
          <w:lang w:val="de-DE"/>
        </w:rPr>
        <w:t>e</w:t>
      </w:r>
      <w:r w:rsidR="006139B3" w:rsidRPr="0095751D">
        <w:rPr>
          <w:rFonts w:cstheme="minorHAnsi"/>
          <w:sz w:val="28"/>
          <w:szCs w:val="28"/>
          <w:lang w:val="de-DE"/>
        </w:rPr>
        <w:t xml:space="preserve"> Einladung nac</w:t>
      </w:r>
      <w:r w:rsidR="00F16D85" w:rsidRPr="0095751D">
        <w:rPr>
          <w:rFonts w:cstheme="minorHAnsi"/>
          <w:sz w:val="28"/>
          <w:szCs w:val="28"/>
          <w:lang w:val="de-DE"/>
        </w:rPr>
        <w:t>h</w:t>
      </w:r>
      <w:r w:rsidR="006139B3" w:rsidRPr="0095751D">
        <w:rPr>
          <w:rFonts w:cstheme="minorHAnsi"/>
          <w:sz w:val="28"/>
          <w:szCs w:val="28"/>
          <w:lang w:val="de-DE"/>
        </w:rPr>
        <w:t xml:space="preserve"> </w:t>
      </w:r>
      <w:r w:rsidR="00F16D85" w:rsidRPr="0095751D">
        <w:rPr>
          <w:rFonts w:cstheme="minorHAnsi"/>
          <w:sz w:val="28"/>
          <w:szCs w:val="28"/>
          <w:lang w:val="de-DE"/>
        </w:rPr>
        <w:t xml:space="preserve">Kiel.   </w:t>
      </w:r>
      <w:r w:rsidR="006B72D7" w:rsidRPr="0095751D">
        <w:rPr>
          <w:rFonts w:cstheme="minorHAnsi"/>
          <w:sz w:val="28"/>
          <w:szCs w:val="28"/>
          <w:lang w:val="de-DE"/>
        </w:rPr>
        <w:t xml:space="preserve">Das war der Anfang der Nagelkreuzgeschichte:  Howard hat das erste Kreuz mitgebracht als Symbol der Freundschaft.   </w:t>
      </w:r>
      <w:r w:rsidR="0072436F" w:rsidRPr="0095751D">
        <w:rPr>
          <w:rFonts w:cstheme="minorHAnsi"/>
          <w:sz w:val="28"/>
          <w:szCs w:val="28"/>
          <w:lang w:val="de-DE"/>
        </w:rPr>
        <w:t xml:space="preserve">Das Kreuz wurde aus drei Dachnägeln der ausgebrannten Kathedrale gemacht.   </w:t>
      </w:r>
      <w:r w:rsidR="00F16D85" w:rsidRPr="0095751D">
        <w:rPr>
          <w:rFonts w:cstheme="minorHAnsi"/>
          <w:sz w:val="28"/>
          <w:szCs w:val="28"/>
          <w:lang w:val="de-DE"/>
        </w:rPr>
        <w:t>Howard hat in seinen gerade veröffentlichen Tagebüchern beschrieben, wie es ihm in dieser Situation zumute war</w:t>
      </w:r>
      <w:r w:rsidR="00FE7E4C" w:rsidRPr="0095751D">
        <w:rPr>
          <w:rFonts w:cstheme="minorHAnsi"/>
          <w:sz w:val="28"/>
          <w:szCs w:val="28"/>
          <w:lang w:val="de-DE"/>
        </w:rPr>
        <w:t xml:space="preserve">.   </w:t>
      </w:r>
      <w:r w:rsidR="006B72D7" w:rsidRPr="0095751D">
        <w:rPr>
          <w:rFonts w:cstheme="minorHAnsi"/>
          <w:sz w:val="28"/>
          <w:szCs w:val="28"/>
          <w:lang w:val="de-DE"/>
        </w:rPr>
        <w:t>Ich zitiere aus einer Rezension des Buches:   „Howards Ansatz war nicht, abzurechnen, wer was verschuldet hat.   Es ging ihm darum, aufzuzeigen, was beide Seiten verbindet, und das Verbindende als Basis für den Neuanfang zu nehmen.“</w:t>
      </w:r>
    </w:p>
    <w:p w14:paraId="085DC767" w14:textId="77777777" w:rsidR="006B72D7" w:rsidRPr="0095751D" w:rsidRDefault="006B72D7">
      <w:pPr>
        <w:rPr>
          <w:rFonts w:cstheme="minorHAnsi"/>
          <w:sz w:val="28"/>
          <w:szCs w:val="28"/>
          <w:lang w:val="de-DE"/>
        </w:rPr>
      </w:pPr>
    </w:p>
    <w:p w14:paraId="10B75C97" w14:textId="77777777" w:rsidR="005A6615" w:rsidRPr="0095751D" w:rsidRDefault="005A6615">
      <w:pPr>
        <w:rPr>
          <w:rFonts w:cstheme="minorHAnsi"/>
          <w:sz w:val="28"/>
          <w:szCs w:val="28"/>
          <w:lang w:val="de-DE"/>
        </w:rPr>
      </w:pPr>
      <w:r w:rsidRPr="0095751D">
        <w:rPr>
          <w:rFonts w:cstheme="minorHAnsi"/>
          <w:sz w:val="28"/>
          <w:szCs w:val="28"/>
          <w:lang w:val="de-DE"/>
        </w:rPr>
        <w:t>Und was verbindet, kann zur Versöhnung führen.   Für uns geht es um drei Prinzipien:</w:t>
      </w:r>
    </w:p>
    <w:p w14:paraId="6567B9BC" w14:textId="77777777" w:rsidR="005A6615" w:rsidRPr="0095751D" w:rsidRDefault="005A6615">
      <w:pPr>
        <w:rPr>
          <w:rFonts w:cstheme="minorHAnsi"/>
          <w:sz w:val="28"/>
          <w:szCs w:val="28"/>
          <w:lang w:val="de-DE"/>
        </w:rPr>
      </w:pPr>
      <w:r w:rsidRPr="0095751D">
        <w:rPr>
          <w:rFonts w:cstheme="minorHAnsi"/>
          <w:sz w:val="28"/>
          <w:szCs w:val="28"/>
          <w:lang w:val="de-DE"/>
        </w:rPr>
        <w:t>Die Wunden der Geschichte heilen,</w:t>
      </w:r>
    </w:p>
    <w:p w14:paraId="574D59EE" w14:textId="77777777" w:rsidR="005A6615" w:rsidRPr="0095751D" w:rsidRDefault="005A6615">
      <w:pPr>
        <w:rPr>
          <w:rFonts w:cstheme="minorHAnsi"/>
          <w:sz w:val="28"/>
          <w:szCs w:val="28"/>
          <w:lang w:val="de-DE"/>
        </w:rPr>
      </w:pPr>
      <w:r w:rsidRPr="0095751D">
        <w:rPr>
          <w:rFonts w:cstheme="minorHAnsi"/>
          <w:sz w:val="28"/>
          <w:szCs w:val="28"/>
          <w:lang w:val="de-DE"/>
        </w:rPr>
        <w:t>Unterschiede leben und Vielfalt feiern</w:t>
      </w:r>
      <w:r w:rsidR="00B73735" w:rsidRPr="0095751D">
        <w:rPr>
          <w:rFonts w:cstheme="minorHAnsi"/>
          <w:sz w:val="28"/>
          <w:szCs w:val="28"/>
          <w:lang w:val="de-DE"/>
        </w:rPr>
        <w:t>,</w:t>
      </w:r>
    </w:p>
    <w:p w14:paraId="4D7FEA3C" w14:textId="77777777" w:rsidR="005A6615" w:rsidRPr="0095751D" w:rsidRDefault="005A6615">
      <w:pPr>
        <w:rPr>
          <w:rFonts w:cstheme="minorHAnsi"/>
          <w:sz w:val="28"/>
          <w:szCs w:val="28"/>
          <w:lang w:val="de-DE"/>
        </w:rPr>
      </w:pPr>
      <w:r w:rsidRPr="0095751D">
        <w:rPr>
          <w:rFonts w:cstheme="minorHAnsi"/>
          <w:sz w:val="28"/>
          <w:szCs w:val="28"/>
          <w:lang w:val="de-DE"/>
        </w:rPr>
        <w:t>Eine Kultur der Gerechtigkeit und des Friedens bauen</w:t>
      </w:r>
      <w:r w:rsidR="008E37F3" w:rsidRPr="0095751D">
        <w:rPr>
          <w:rFonts w:cstheme="minorHAnsi"/>
          <w:sz w:val="28"/>
          <w:szCs w:val="28"/>
          <w:lang w:val="de-DE"/>
        </w:rPr>
        <w:t>.</w:t>
      </w:r>
    </w:p>
    <w:p w14:paraId="3F49D36B" w14:textId="77777777" w:rsidR="001E6D8F" w:rsidRPr="0095751D" w:rsidRDefault="001E6D8F">
      <w:pPr>
        <w:rPr>
          <w:rFonts w:cstheme="minorHAnsi"/>
          <w:sz w:val="28"/>
          <w:szCs w:val="28"/>
          <w:lang w:val="de-DE"/>
        </w:rPr>
      </w:pPr>
    </w:p>
    <w:p w14:paraId="0E407EA0" w14:textId="7F1F9952" w:rsidR="001E6D8F" w:rsidRDefault="008E37F3">
      <w:pPr>
        <w:rPr>
          <w:rFonts w:cstheme="minorHAnsi"/>
          <w:sz w:val="28"/>
          <w:szCs w:val="28"/>
          <w:lang w:val="de-DE"/>
        </w:rPr>
      </w:pPr>
      <w:r w:rsidRPr="0095751D">
        <w:rPr>
          <w:rFonts w:cstheme="minorHAnsi"/>
          <w:sz w:val="28"/>
          <w:szCs w:val="28"/>
          <w:lang w:val="de-DE"/>
        </w:rPr>
        <w:t>Howar</w:t>
      </w:r>
      <w:r w:rsidR="001E6D8F" w:rsidRPr="0095751D">
        <w:rPr>
          <w:rFonts w:cstheme="minorHAnsi"/>
          <w:sz w:val="28"/>
          <w:szCs w:val="28"/>
          <w:lang w:val="de-DE"/>
        </w:rPr>
        <w:t>d hat</w:t>
      </w:r>
      <w:r w:rsidRPr="0095751D">
        <w:rPr>
          <w:rFonts w:cstheme="minorHAnsi"/>
          <w:sz w:val="28"/>
          <w:szCs w:val="28"/>
          <w:lang w:val="de-DE"/>
        </w:rPr>
        <w:t xml:space="preserve"> zunächst andere Städte </w:t>
      </w:r>
      <w:r w:rsidR="0066647B" w:rsidRPr="0095751D">
        <w:rPr>
          <w:rFonts w:cstheme="minorHAnsi"/>
          <w:sz w:val="28"/>
          <w:szCs w:val="28"/>
          <w:lang w:val="de-DE"/>
        </w:rPr>
        <w:t xml:space="preserve">in Freundschaft </w:t>
      </w:r>
      <w:r w:rsidRPr="0095751D">
        <w:rPr>
          <w:rFonts w:cstheme="minorHAnsi"/>
          <w:sz w:val="28"/>
          <w:szCs w:val="28"/>
          <w:lang w:val="de-DE"/>
        </w:rPr>
        <w:t>angegangen, die wie wir im Krieg schwer beschädigt wurden.   Dann weitere Organisationen- meistens Kirchen und Schulen – die nach diesen Prinzipien handeln.</w:t>
      </w:r>
      <w:r w:rsidR="00B73735" w:rsidRPr="0095751D">
        <w:rPr>
          <w:rFonts w:cstheme="minorHAnsi"/>
          <w:sz w:val="28"/>
          <w:szCs w:val="28"/>
          <w:lang w:val="de-DE"/>
        </w:rPr>
        <w:t xml:space="preserve">  Und so wuchs allmählich eine grosse weltweite Gemeinschaft von Gleichgesinnten– Kirchen, Kathedralen, Schulen, gemeinnützige Organisationen, auch zwei Gefängnisse.</w:t>
      </w:r>
      <w:r w:rsidR="001E6D8F" w:rsidRPr="0095751D">
        <w:rPr>
          <w:rFonts w:cstheme="minorHAnsi"/>
          <w:sz w:val="28"/>
          <w:szCs w:val="28"/>
          <w:lang w:val="de-DE"/>
        </w:rPr>
        <w:t xml:space="preserve">   Jetzt zählt diese Gemeinschaft über 250 Mitglieder weltweit</w:t>
      </w:r>
      <w:r w:rsidR="002F0495">
        <w:rPr>
          <w:rFonts w:cstheme="minorHAnsi"/>
          <w:sz w:val="28"/>
          <w:szCs w:val="28"/>
          <w:lang w:val="de-DE"/>
        </w:rPr>
        <w:t xml:space="preserve">, in Deutschland bereits über 80;  </w:t>
      </w:r>
      <w:r w:rsidR="001E6D8F" w:rsidRPr="0095751D">
        <w:rPr>
          <w:rFonts w:cstheme="minorHAnsi"/>
          <w:sz w:val="28"/>
          <w:szCs w:val="28"/>
          <w:lang w:val="de-DE"/>
        </w:rPr>
        <w:t xml:space="preserve">sie wächst beständig.   Schon dieses Jahr werden wir fünf weitere </w:t>
      </w:r>
      <w:r w:rsidR="002F0495">
        <w:rPr>
          <w:rFonts w:cstheme="minorHAnsi"/>
          <w:sz w:val="28"/>
          <w:szCs w:val="28"/>
          <w:lang w:val="de-DE"/>
        </w:rPr>
        <w:t>d</w:t>
      </w:r>
      <w:r w:rsidR="002F0495" w:rsidRPr="0095751D">
        <w:rPr>
          <w:rFonts w:cstheme="minorHAnsi"/>
          <w:sz w:val="28"/>
          <w:szCs w:val="28"/>
          <w:lang w:val="de-DE"/>
        </w:rPr>
        <w:t>eutsch</w:t>
      </w:r>
      <w:r w:rsidR="002F0495">
        <w:rPr>
          <w:rFonts w:cstheme="minorHAnsi"/>
          <w:sz w:val="28"/>
          <w:szCs w:val="28"/>
          <w:lang w:val="de-DE"/>
        </w:rPr>
        <w:t>e</w:t>
      </w:r>
      <w:r w:rsidR="002F0495" w:rsidRPr="0095751D">
        <w:rPr>
          <w:rFonts w:cstheme="minorHAnsi"/>
          <w:sz w:val="28"/>
          <w:szCs w:val="28"/>
          <w:lang w:val="de-DE"/>
        </w:rPr>
        <w:t xml:space="preserve"> </w:t>
      </w:r>
      <w:r w:rsidR="001E6D8F" w:rsidRPr="0095751D">
        <w:rPr>
          <w:rFonts w:cstheme="minorHAnsi"/>
          <w:sz w:val="28"/>
          <w:szCs w:val="28"/>
          <w:lang w:val="de-DE"/>
        </w:rPr>
        <w:t xml:space="preserve">Mitgliedsgemeinden willkommen heissen. </w:t>
      </w:r>
      <w:r w:rsidR="00E71A05" w:rsidRPr="0095751D">
        <w:rPr>
          <w:rFonts w:cstheme="minorHAnsi"/>
          <w:sz w:val="28"/>
          <w:szCs w:val="28"/>
          <w:lang w:val="de-DE"/>
        </w:rPr>
        <w:t xml:space="preserve">  Wir </w:t>
      </w:r>
      <w:r w:rsidR="000975D8">
        <w:rPr>
          <w:rFonts w:cstheme="minorHAnsi"/>
          <w:sz w:val="28"/>
          <w:szCs w:val="28"/>
          <w:lang w:val="de-DE"/>
        </w:rPr>
        <w:t>verleihen</w:t>
      </w:r>
      <w:r w:rsidR="00E71A05" w:rsidRPr="0095751D">
        <w:rPr>
          <w:rFonts w:cstheme="minorHAnsi"/>
          <w:sz w:val="28"/>
          <w:szCs w:val="28"/>
          <w:lang w:val="de-DE"/>
        </w:rPr>
        <w:t xml:space="preserve"> persönlich jedem neuen Mitglied ein Nagelkreuz, das lange nicht meh</w:t>
      </w:r>
      <w:r w:rsidR="00512591" w:rsidRPr="0095751D">
        <w:rPr>
          <w:rFonts w:cstheme="minorHAnsi"/>
          <w:sz w:val="28"/>
          <w:szCs w:val="28"/>
          <w:lang w:val="de-DE"/>
        </w:rPr>
        <w:t>r</w:t>
      </w:r>
      <w:r w:rsidR="00E71A05" w:rsidRPr="0095751D">
        <w:rPr>
          <w:rFonts w:cstheme="minorHAnsi"/>
          <w:sz w:val="28"/>
          <w:szCs w:val="28"/>
          <w:lang w:val="de-DE"/>
        </w:rPr>
        <w:t xml:space="preserve"> aus Dachnägeln</w:t>
      </w:r>
      <w:r w:rsidR="00705212" w:rsidRPr="0095751D">
        <w:rPr>
          <w:rFonts w:cstheme="minorHAnsi"/>
          <w:sz w:val="28"/>
          <w:szCs w:val="28"/>
          <w:lang w:val="de-DE"/>
        </w:rPr>
        <w:t>, sondern in der G</w:t>
      </w:r>
      <w:r w:rsidR="00C100EA" w:rsidRPr="0095751D">
        <w:rPr>
          <w:rFonts w:cstheme="minorHAnsi"/>
          <w:sz w:val="28"/>
          <w:szCs w:val="28"/>
          <w:lang w:val="de-DE"/>
        </w:rPr>
        <w:t>e</w:t>
      </w:r>
      <w:r w:rsidR="00705212" w:rsidRPr="0095751D">
        <w:rPr>
          <w:rFonts w:cstheme="minorHAnsi"/>
          <w:sz w:val="28"/>
          <w:szCs w:val="28"/>
          <w:lang w:val="de-DE"/>
        </w:rPr>
        <w:t>fängniswerkstatt in Würzburg</w:t>
      </w:r>
      <w:r w:rsidR="00757C55" w:rsidRPr="00757C55">
        <w:rPr>
          <w:rFonts w:cstheme="minorHAnsi"/>
          <w:sz w:val="28"/>
          <w:szCs w:val="28"/>
          <w:lang w:val="de-DE"/>
        </w:rPr>
        <w:t xml:space="preserve"> </w:t>
      </w:r>
      <w:r w:rsidR="00757C55" w:rsidRPr="0095751D">
        <w:rPr>
          <w:rFonts w:cstheme="minorHAnsi"/>
          <w:sz w:val="28"/>
          <w:szCs w:val="28"/>
          <w:lang w:val="de-DE"/>
        </w:rPr>
        <w:t>gemacht ist</w:t>
      </w:r>
      <w:r w:rsidR="00705212" w:rsidRPr="0095751D">
        <w:rPr>
          <w:rFonts w:cstheme="minorHAnsi"/>
          <w:sz w:val="28"/>
          <w:szCs w:val="28"/>
          <w:lang w:val="de-DE"/>
        </w:rPr>
        <w:t>.</w:t>
      </w:r>
      <w:r w:rsidR="002F0495">
        <w:rPr>
          <w:rFonts w:cstheme="minorHAnsi"/>
          <w:sz w:val="28"/>
          <w:szCs w:val="28"/>
          <w:lang w:val="de-DE"/>
        </w:rPr>
        <w:t xml:space="preserve">   Viele Gemeinden wählen den Jahrestag ihrer Zerstörung für die Kreuzverleihung.</w:t>
      </w:r>
    </w:p>
    <w:p w14:paraId="2D91A96A" w14:textId="77777777" w:rsidR="002F0495" w:rsidRPr="0095751D" w:rsidRDefault="002F0495">
      <w:pPr>
        <w:rPr>
          <w:rFonts w:cstheme="minorHAnsi"/>
          <w:sz w:val="28"/>
          <w:szCs w:val="28"/>
          <w:lang w:val="de-DE"/>
        </w:rPr>
      </w:pPr>
    </w:p>
    <w:p w14:paraId="5B466FEE" w14:textId="772F3FA3" w:rsidR="00517A58" w:rsidRPr="0095751D" w:rsidRDefault="00517A58">
      <w:pPr>
        <w:rPr>
          <w:rFonts w:cstheme="minorHAnsi"/>
          <w:sz w:val="28"/>
          <w:szCs w:val="28"/>
          <w:lang w:val="de-DE"/>
        </w:rPr>
      </w:pPr>
      <w:r w:rsidRPr="0095751D">
        <w:rPr>
          <w:rFonts w:cstheme="minorHAnsi"/>
          <w:sz w:val="28"/>
          <w:szCs w:val="28"/>
          <w:lang w:val="de-DE"/>
        </w:rPr>
        <w:t xml:space="preserve">Die zwei Worte </w:t>
      </w:r>
      <w:r w:rsidR="00757C55">
        <w:rPr>
          <w:rFonts w:cstheme="minorHAnsi"/>
          <w:sz w:val="28"/>
          <w:szCs w:val="28"/>
          <w:lang w:val="de-DE"/>
        </w:rPr>
        <w:t>„</w:t>
      </w:r>
      <w:r w:rsidRPr="0095751D">
        <w:rPr>
          <w:rFonts w:cstheme="minorHAnsi"/>
          <w:sz w:val="28"/>
          <w:szCs w:val="28"/>
          <w:lang w:val="de-DE"/>
        </w:rPr>
        <w:t>Vater vergib</w:t>
      </w:r>
      <w:r w:rsidR="00757C55">
        <w:rPr>
          <w:rFonts w:cstheme="minorHAnsi"/>
          <w:sz w:val="28"/>
          <w:szCs w:val="28"/>
          <w:lang w:val="de-DE"/>
        </w:rPr>
        <w:t>“</w:t>
      </w:r>
      <w:r w:rsidRPr="0095751D">
        <w:rPr>
          <w:rFonts w:cstheme="minorHAnsi"/>
          <w:sz w:val="28"/>
          <w:szCs w:val="28"/>
          <w:lang w:val="de-DE"/>
        </w:rPr>
        <w:t xml:space="preserve"> sind auch Teil von Howards Vision: nicht Vater Vergib ihnen, nur Vater vergib – denn er wusste, wir alle brauchen Vergebung, nicht nur diejenigen</w:t>
      </w:r>
      <w:r w:rsidR="00757C55">
        <w:rPr>
          <w:rFonts w:cstheme="minorHAnsi"/>
          <w:sz w:val="28"/>
          <w:szCs w:val="28"/>
          <w:lang w:val="de-DE"/>
        </w:rPr>
        <w:t>,</w:t>
      </w:r>
      <w:r w:rsidRPr="0095751D">
        <w:rPr>
          <w:rFonts w:cstheme="minorHAnsi"/>
          <w:sz w:val="28"/>
          <w:szCs w:val="28"/>
          <w:lang w:val="de-DE"/>
        </w:rPr>
        <w:t xml:space="preserve"> die anders als wir denken.   Daher hat er die zwei Worte in die Apsiswand der Ruine einmeisseln lassen.   Die finden auch Verwendung in der sogenannten Coventry Litanei, ein Gebet um Vergebung, in der die </w:t>
      </w:r>
      <w:r w:rsidR="0072436F" w:rsidRPr="0095751D">
        <w:rPr>
          <w:rFonts w:cstheme="minorHAnsi"/>
          <w:sz w:val="28"/>
          <w:szCs w:val="28"/>
          <w:lang w:val="de-DE"/>
        </w:rPr>
        <w:t>Erwiderung</w:t>
      </w:r>
      <w:r w:rsidRPr="0095751D">
        <w:rPr>
          <w:rFonts w:cstheme="minorHAnsi"/>
          <w:sz w:val="28"/>
          <w:szCs w:val="28"/>
          <w:lang w:val="de-DE"/>
        </w:rPr>
        <w:t xml:space="preserve"> Vater vergib ist</w:t>
      </w:r>
      <w:r w:rsidR="0072436F" w:rsidRPr="0095751D">
        <w:rPr>
          <w:rFonts w:cstheme="minorHAnsi"/>
          <w:sz w:val="28"/>
          <w:szCs w:val="28"/>
          <w:lang w:val="de-DE"/>
        </w:rPr>
        <w:t>.</w:t>
      </w:r>
    </w:p>
    <w:p w14:paraId="3840D2F4" w14:textId="77777777" w:rsidR="00517A58" w:rsidRPr="0095751D" w:rsidRDefault="00517A58">
      <w:pPr>
        <w:rPr>
          <w:rFonts w:cstheme="minorHAnsi"/>
          <w:sz w:val="28"/>
          <w:szCs w:val="28"/>
          <w:lang w:val="de-DE"/>
        </w:rPr>
      </w:pPr>
    </w:p>
    <w:p w14:paraId="29E9BE26" w14:textId="02524682" w:rsidR="00517A58" w:rsidRPr="0095751D" w:rsidRDefault="001E6D8F">
      <w:pPr>
        <w:rPr>
          <w:rFonts w:cstheme="minorHAnsi"/>
          <w:sz w:val="28"/>
          <w:szCs w:val="28"/>
          <w:lang w:val="de-DE"/>
        </w:rPr>
      </w:pPr>
      <w:r w:rsidRPr="0095751D">
        <w:rPr>
          <w:rFonts w:cstheme="minorHAnsi"/>
          <w:sz w:val="28"/>
          <w:szCs w:val="28"/>
          <w:lang w:val="de-DE"/>
        </w:rPr>
        <w:t xml:space="preserve">Dabei geht es bei der Versöhnung </w:t>
      </w:r>
      <w:r w:rsidR="00117326" w:rsidRPr="0095751D">
        <w:rPr>
          <w:rFonts w:cstheme="minorHAnsi"/>
          <w:sz w:val="28"/>
          <w:szCs w:val="28"/>
          <w:lang w:val="de-DE"/>
        </w:rPr>
        <w:t xml:space="preserve">jetzt </w:t>
      </w:r>
      <w:r w:rsidRPr="0095751D">
        <w:rPr>
          <w:rFonts w:cstheme="minorHAnsi"/>
          <w:sz w:val="28"/>
          <w:szCs w:val="28"/>
          <w:lang w:val="de-DE"/>
        </w:rPr>
        <w:t xml:space="preserve">in erster Linie nicht darum, Freunde zu machen noch Meinungen zu ändern, sondern den anderen besser zu verstehen und ein modus vivendi </w:t>
      </w:r>
      <w:r w:rsidR="00A440C1">
        <w:rPr>
          <w:rFonts w:cstheme="minorHAnsi"/>
          <w:sz w:val="28"/>
          <w:szCs w:val="28"/>
          <w:lang w:val="de-DE"/>
        </w:rPr>
        <w:t xml:space="preserve">untereinander </w:t>
      </w:r>
      <w:r w:rsidRPr="0095751D">
        <w:rPr>
          <w:rFonts w:cstheme="minorHAnsi"/>
          <w:sz w:val="28"/>
          <w:szCs w:val="28"/>
          <w:lang w:val="de-DE"/>
        </w:rPr>
        <w:t>zu finden.</w:t>
      </w:r>
      <w:r w:rsidR="00ED5E19" w:rsidRPr="0095751D">
        <w:rPr>
          <w:rFonts w:cstheme="minorHAnsi"/>
          <w:sz w:val="28"/>
          <w:szCs w:val="28"/>
          <w:lang w:val="de-DE"/>
        </w:rPr>
        <w:t xml:space="preserve"> </w:t>
      </w:r>
      <w:r w:rsidR="00B02DF1" w:rsidRPr="0095751D">
        <w:rPr>
          <w:rFonts w:cstheme="minorHAnsi"/>
          <w:sz w:val="28"/>
          <w:szCs w:val="28"/>
          <w:lang w:val="de-DE"/>
        </w:rPr>
        <w:t xml:space="preserve"> </w:t>
      </w:r>
      <w:r w:rsidR="00ED5E19" w:rsidRPr="0095751D">
        <w:rPr>
          <w:rFonts w:cstheme="minorHAnsi"/>
          <w:sz w:val="28"/>
          <w:szCs w:val="28"/>
          <w:lang w:val="de-DE"/>
        </w:rPr>
        <w:t xml:space="preserve"> Unsere Kanons für Versöhnung haben verschiedene Beschreibungen versucht:   </w:t>
      </w:r>
    </w:p>
    <w:p w14:paraId="073073AD" w14:textId="77777777" w:rsidR="00B73735" w:rsidRPr="0095751D" w:rsidRDefault="00ED5E19">
      <w:pPr>
        <w:rPr>
          <w:rFonts w:cstheme="minorHAnsi"/>
          <w:sz w:val="28"/>
          <w:szCs w:val="28"/>
          <w:lang w:val="de-DE"/>
        </w:rPr>
      </w:pPr>
      <w:r w:rsidRPr="0095751D">
        <w:rPr>
          <w:rFonts w:cstheme="minorHAnsi"/>
          <w:sz w:val="28"/>
          <w:szCs w:val="28"/>
          <w:lang w:val="de-DE"/>
        </w:rPr>
        <w:t>Von destruktivem Konflikt zu konstruktiver Meinungsverschiedenheit</w:t>
      </w:r>
    </w:p>
    <w:p w14:paraId="68D26C57" w14:textId="77777777" w:rsidR="002B55FC" w:rsidRPr="0095751D" w:rsidRDefault="002B55FC">
      <w:pPr>
        <w:rPr>
          <w:rFonts w:cstheme="minorHAnsi"/>
          <w:sz w:val="28"/>
          <w:szCs w:val="28"/>
          <w:lang w:val="de-DE"/>
        </w:rPr>
      </w:pPr>
      <w:r w:rsidRPr="0095751D">
        <w:rPr>
          <w:rFonts w:cstheme="minorHAnsi"/>
          <w:sz w:val="28"/>
          <w:szCs w:val="28"/>
          <w:lang w:val="de-DE"/>
        </w:rPr>
        <w:t>Aus einer gebrochenen Vergangenheit in eine gemeinsame Zukunft</w:t>
      </w:r>
      <w:r w:rsidR="00517A58" w:rsidRPr="0095751D">
        <w:rPr>
          <w:rFonts w:cstheme="minorHAnsi"/>
          <w:sz w:val="28"/>
          <w:szCs w:val="28"/>
          <w:lang w:val="de-DE"/>
        </w:rPr>
        <w:t>.</w:t>
      </w:r>
    </w:p>
    <w:p w14:paraId="6B934428" w14:textId="77777777" w:rsidR="00517A58" w:rsidRPr="0095751D" w:rsidRDefault="00517A58">
      <w:pPr>
        <w:rPr>
          <w:rFonts w:cstheme="minorHAnsi"/>
          <w:sz w:val="28"/>
          <w:szCs w:val="28"/>
          <w:lang w:val="de-DE"/>
        </w:rPr>
      </w:pPr>
    </w:p>
    <w:p w14:paraId="0BAAAAB8" w14:textId="13DA5638" w:rsidR="00231C9F" w:rsidRPr="0095751D" w:rsidRDefault="00512591">
      <w:pPr>
        <w:rPr>
          <w:rFonts w:cstheme="minorHAnsi"/>
          <w:sz w:val="28"/>
          <w:szCs w:val="28"/>
          <w:lang w:val="de-DE"/>
        </w:rPr>
      </w:pPr>
      <w:r w:rsidRPr="0095751D">
        <w:rPr>
          <w:rFonts w:cstheme="minorHAnsi"/>
          <w:sz w:val="28"/>
          <w:szCs w:val="28"/>
          <w:lang w:val="de-DE"/>
        </w:rPr>
        <w:t>Der Anfang des von Probst Howard vorgesehenen Aufbaus hat sich</w:t>
      </w:r>
      <w:r w:rsidR="00B02DF1" w:rsidRPr="0095751D">
        <w:rPr>
          <w:rFonts w:cstheme="minorHAnsi"/>
          <w:sz w:val="28"/>
          <w:szCs w:val="28"/>
          <w:lang w:val="de-DE"/>
        </w:rPr>
        <w:t xml:space="preserve"> </w:t>
      </w:r>
      <w:r w:rsidRPr="0095751D">
        <w:rPr>
          <w:rFonts w:cstheme="minorHAnsi"/>
          <w:sz w:val="28"/>
          <w:szCs w:val="28"/>
          <w:lang w:val="de-DE"/>
        </w:rPr>
        <w:t>bis 1951 hinausgezögert.   Es lief ein Ausschreiben, in dem Architekten aus dem Commonwealth aufgefordert wur</w:t>
      </w:r>
      <w:r w:rsidR="00B02DF1" w:rsidRPr="0095751D">
        <w:rPr>
          <w:rFonts w:cstheme="minorHAnsi"/>
          <w:sz w:val="28"/>
          <w:szCs w:val="28"/>
          <w:lang w:val="de-DE"/>
        </w:rPr>
        <w:t>d</w:t>
      </w:r>
      <w:r w:rsidRPr="0095751D">
        <w:rPr>
          <w:rFonts w:cstheme="minorHAnsi"/>
          <w:sz w:val="28"/>
          <w:szCs w:val="28"/>
          <w:lang w:val="de-DE"/>
        </w:rPr>
        <w:t xml:space="preserve">en, ihre Entwürfe einzureichen.  </w:t>
      </w:r>
      <w:r w:rsidR="00D11346">
        <w:rPr>
          <w:rFonts w:cstheme="minorHAnsi"/>
          <w:sz w:val="28"/>
          <w:szCs w:val="28"/>
          <w:lang w:val="de-DE"/>
        </w:rPr>
        <w:t xml:space="preserve"> </w:t>
      </w:r>
      <w:r w:rsidRPr="0095751D">
        <w:rPr>
          <w:rFonts w:cstheme="minorHAnsi"/>
          <w:sz w:val="28"/>
          <w:szCs w:val="28"/>
          <w:lang w:val="de-DE"/>
        </w:rPr>
        <w:t xml:space="preserve">Aus 219 </w:t>
      </w:r>
      <w:r w:rsidR="001E2F64" w:rsidRPr="0095751D">
        <w:rPr>
          <w:rFonts w:cstheme="minorHAnsi"/>
          <w:sz w:val="28"/>
          <w:szCs w:val="28"/>
          <w:lang w:val="de-DE"/>
        </w:rPr>
        <w:t xml:space="preserve">Bewerbern gewann der schottische Architekt Basil Spence.   Es </w:t>
      </w:r>
      <w:r w:rsidR="00D11346">
        <w:rPr>
          <w:rFonts w:cstheme="minorHAnsi"/>
          <w:sz w:val="28"/>
          <w:szCs w:val="28"/>
          <w:lang w:val="de-DE"/>
        </w:rPr>
        <w:t>sei</w:t>
      </w:r>
      <w:r w:rsidR="001E2F64" w:rsidRPr="0095751D">
        <w:rPr>
          <w:rFonts w:cstheme="minorHAnsi"/>
          <w:sz w:val="28"/>
          <w:szCs w:val="28"/>
          <w:lang w:val="de-DE"/>
        </w:rPr>
        <w:t xml:space="preserve"> der Ehrgeiz seines Lebens, eine Kathedrale zu bauen</w:t>
      </w:r>
      <w:r w:rsidR="00D11346">
        <w:rPr>
          <w:rFonts w:cstheme="minorHAnsi"/>
          <w:sz w:val="28"/>
          <w:szCs w:val="28"/>
          <w:lang w:val="de-DE"/>
        </w:rPr>
        <w:t>, sagte er</w:t>
      </w:r>
      <w:r w:rsidR="001E2F64" w:rsidRPr="0095751D">
        <w:rPr>
          <w:rFonts w:cstheme="minorHAnsi"/>
          <w:sz w:val="28"/>
          <w:szCs w:val="28"/>
          <w:lang w:val="de-DE"/>
        </w:rPr>
        <w:t>.</w:t>
      </w:r>
      <w:r w:rsidR="001F2682" w:rsidRPr="0095751D">
        <w:rPr>
          <w:rFonts w:cstheme="minorHAnsi"/>
          <w:sz w:val="28"/>
          <w:szCs w:val="28"/>
          <w:lang w:val="de-DE"/>
        </w:rPr>
        <w:t xml:space="preserve">   </w:t>
      </w:r>
      <w:r w:rsidR="006F4006" w:rsidRPr="0095751D">
        <w:rPr>
          <w:rFonts w:cstheme="minorHAnsi"/>
          <w:sz w:val="28"/>
          <w:szCs w:val="28"/>
          <w:lang w:val="de-DE"/>
        </w:rPr>
        <w:t xml:space="preserve">Seine Auswahl war ein Wunder, </w:t>
      </w:r>
      <w:r w:rsidR="00D11346">
        <w:rPr>
          <w:rFonts w:cstheme="minorHAnsi"/>
          <w:sz w:val="28"/>
          <w:szCs w:val="28"/>
          <w:lang w:val="de-DE"/>
        </w:rPr>
        <w:t xml:space="preserve">eines der vielen Wunder um den Aufbau, </w:t>
      </w:r>
      <w:r w:rsidR="006F4006" w:rsidRPr="0095751D">
        <w:rPr>
          <w:rFonts w:cstheme="minorHAnsi"/>
          <w:sz w:val="28"/>
          <w:szCs w:val="28"/>
          <w:lang w:val="de-DE"/>
        </w:rPr>
        <w:t>denn er war auch Künstler, der alle namhafte</w:t>
      </w:r>
      <w:r w:rsidR="00D11346">
        <w:rPr>
          <w:rFonts w:cstheme="minorHAnsi"/>
          <w:sz w:val="28"/>
          <w:szCs w:val="28"/>
          <w:lang w:val="de-DE"/>
        </w:rPr>
        <w:t>n</w:t>
      </w:r>
      <w:r w:rsidR="006F4006" w:rsidRPr="0095751D">
        <w:rPr>
          <w:rFonts w:cstheme="minorHAnsi"/>
          <w:sz w:val="28"/>
          <w:szCs w:val="28"/>
          <w:lang w:val="de-DE"/>
        </w:rPr>
        <w:t xml:space="preserve"> Künstler seiner Zeit kannte und von denen er viele mit einspannen liess in </w:t>
      </w:r>
      <w:r w:rsidR="00D32A02" w:rsidRPr="0095751D">
        <w:rPr>
          <w:rFonts w:cstheme="minorHAnsi"/>
          <w:sz w:val="28"/>
          <w:szCs w:val="28"/>
          <w:lang w:val="de-DE"/>
        </w:rPr>
        <w:t>sein</w:t>
      </w:r>
      <w:r w:rsidR="006F4006" w:rsidRPr="0095751D">
        <w:rPr>
          <w:rFonts w:cstheme="minorHAnsi"/>
          <w:sz w:val="28"/>
          <w:szCs w:val="28"/>
          <w:lang w:val="de-DE"/>
        </w:rPr>
        <w:t xml:space="preserve"> </w:t>
      </w:r>
      <w:r w:rsidR="00D32A02" w:rsidRPr="0095751D">
        <w:rPr>
          <w:rFonts w:cstheme="minorHAnsi"/>
          <w:sz w:val="28"/>
          <w:szCs w:val="28"/>
          <w:lang w:val="de-DE"/>
        </w:rPr>
        <w:t>Pr</w:t>
      </w:r>
      <w:r w:rsidR="006F4006" w:rsidRPr="0095751D">
        <w:rPr>
          <w:rFonts w:cstheme="minorHAnsi"/>
          <w:sz w:val="28"/>
          <w:szCs w:val="28"/>
          <w:lang w:val="de-DE"/>
        </w:rPr>
        <w:t>ojekt.</w:t>
      </w:r>
      <w:r w:rsidR="00D32A02" w:rsidRPr="0095751D">
        <w:rPr>
          <w:rFonts w:cstheme="minorHAnsi"/>
          <w:sz w:val="28"/>
          <w:szCs w:val="28"/>
          <w:lang w:val="de-DE"/>
        </w:rPr>
        <w:t xml:space="preserve"> </w:t>
      </w:r>
      <w:r w:rsidR="006F4006" w:rsidRPr="0095751D">
        <w:rPr>
          <w:rFonts w:cstheme="minorHAnsi"/>
          <w:sz w:val="28"/>
          <w:szCs w:val="28"/>
          <w:lang w:val="de-DE"/>
        </w:rPr>
        <w:t xml:space="preserve">  </w:t>
      </w:r>
      <w:r w:rsidR="001F2682" w:rsidRPr="0095751D">
        <w:rPr>
          <w:rFonts w:cstheme="minorHAnsi"/>
          <w:sz w:val="28"/>
          <w:szCs w:val="28"/>
          <w:lang w:val="de-DE"/>
        </w:rPr>
        <w:t>Er war der e</w:t>
      </w:r>
      <w:r w:rsidR="00231C9F" w:rsidRPr="0095751D">
        <w:rPr>
          <w:rFonts w:cstheme="minorHAnsi"/>
          <w:sz w:val="28"/>
          <w:szCs w:val="28"/>
          <w:lang w:val="de-DE"/>
        </w:rPr>
        <w:t>i</w:t>
      </w:r>
      <w:r w:rsidR="001F2682" w:rsidRPr="0095751D">
        <w:rPr>
          <w:rFonts w:cstheme="minorHAnsi"/>
          <w:sz w:val="28"/>
          <w:szCs w:val="28"/>
          <w:lang w:val="de-DE"/>
        </w:rPr>
        <w:t>nzige, der darauf bestand, die Ruine zu erhalten als Mahnmal des Krieges</w:t>
      </w:r>
      <w:r w:rsidR="00D1279F" w:rsidRPr="0095751D">
        <w:rPr>
          <w:rFonts w:cstheme="minorHAnsi"/>
          <w:sz w:val="28"/>
          <w:szCs w:val="28"/>
          <w:lang w:val="de-DE"/>
        </w:rPr>
        <w:t xml:space="preserve">.   (Der </w:t>
      </w:r>
      <w:r w:rsidR="00E32CC4" w:rsidRPr="0095751D">
        <w:rPr>
          <w:rFonts w:cstheme="minorHAnsi"/>
          <w:sz w:val="28"/>
          <w:szCs w:val="28"/>
          <w:lang w:val="de-DE"/>
        </w:rPr>
        <w:t xml:space="preserve">alte </w:t>
      </w:r>
      <w:r w:rsidR="00D1279F" w:rsidRPr="0095751D">
        <w:rPr>
          <w:rFonts w:cstheme="minorHAnsi"/>
          <w:sz w:val="28"/>
          <w:szCs w:val="28"/>
          <w:lang w:val="de-DE"/>
        </w:rPr>
        <w:t>Kirchturm musste erhalten bleiben, gleich welcher Entwurf gewählt w</w:t>
      </w:r>
      <w:r w:rsidR="00D32A02" w:rsidRPr="0095751D">
        <w:rPr>
          <w:rFonts w:cstheme="minorHAnsi"/>
          <w:sz w:val="28"/>
          <w:szCs w:val="28"/>
          <w:lang w:val="de-DE"/>
        </w:rPr>
        <w:t>ü</w:t>
      </w:r>
      <w:r w:rsidR="00D1279F" w:rsidRPr="0095751D">
        <w:rPr>
          <w:rFonts w:cstheme="minorHAnsi"/>
          <w:sz w:val="28"/>
          <w:szCs w:val="28"/>
          <w:lang w:val="de-DE"/>
        </w:rPr>
        <w:t>rde.)   Daher musste Spences neue Kirche an die Ruine, also in Nord-Süd-Orientierung, angebaut werden.   Vom Anfang an hatte Spence eine besondere Vision für das Gebäude, die er weitgehend verwirklichte.</w:t>
      </w:r>
      <w:r w:rsidR="0067784E" w:rsidRPr="0095751D">
        <w:rPr>
          <w:rFonts w:cstheme="minorHAnsi"/>
          <w:sz w:val="28"/>
          <w:szCs w:val="28"/>
          <w:lang w:val="de-DE"/>
        </w:rPr>
        <w:t xml:space="preserve">   Ein sehr hoher breiter Hauptschiff mit freier Sicht auf den ebenfalls sehr breiten Altar steht im Mittelpunkt.   Hinter dem Altar hängt ein Unikum: ein grosser grüner </w:t>
      </w:r>
      <w:r w:rsidR="00231C9F" w:rsidRPr="0095751D">
        <w:rPr>
          <w:rFonts w:cstheme="minorHAnsi"/>
          <w:sz w:val="28"/>
          <w:szCs w:val="28"/>
          <w:lang w:val="de-DE"/>
        </w:rPr>
        <w:t>Wandt</w:t>
      </w:r>
      <w:r w:rsidR="0067784E" w:rsidRPr="0095751D">
        <w:rPr>
          <w:rFonts w:cstheme="minorHAnsi"/>
          <w:sz w:val="28"/>
          <w:szCs w:val="28"/>
          <w:lang w:val="de-DE"/>
        </w:rPr>
        <w:t>eppich</w:t>
      </w:r>
      <w:r w:rsidR="00231C9F" w:rsidRPr="0095751D">
        <w:rPr>
          <w:rFonts w:cstheme="minorHAnsi"/>
          <w:sz w:val="28"/>
          <w:szCs w:val="28"/>
          <w:lang w:val="de-DE"/>
        </w:rPr>
        <w:t>:  auch das hat Spence von Anfang an konzipiert.   Und er wollte nichts vom Effekt des Teppichs ablenken – daher sind die Seitenwände in einfachen grauen Beton gehalten.   Das ist alles Teil seiner „Be</w:t>
      </w:r>
      <w:r w:rsidR="00D32A02" w:rsidRPr="0095751D">
        <w:rPr>
          <w:rFonts w:cstheme="minorHAnsi"/>
          <w:sz w:val="28"/>
          <w:szCs w:val="28"/>
          <w:lang w:val="de-DE"/>
        </w:rPr>
        <w:t>n</w:t>
      </w:r>
      <w:r w:rsidR="00231C9F" w:rsidRPr="0095751D">
        <w:rPr>
          <w:rFonts w:cstheme="minorHAnsi"/>
          <w:sz w:val="28"/>
          <w:szCs w:val="28"/>
          <w:lang w:val="de-DE"/>
        </w:rPr>
        <w:t xml:space="preserve">utzungserwartung“ </w:t>
      </w:r>
      <w:r w:rsidR="00D32A02" w:rsidRPr="0095751D">
        <w:rPr>
          <w:rFonts w:cstheme="minorHAnsi"/>
          <w:sz w:val="28"/>
          <w:szCs w:val="28"/>
          <w:lang w:val="de-DE"/>
        </w:rPr>
        <w:t>für die</w:t>
      </w:r>
      <w:r w:rsidR="00231C9F" w:rsidRPr="0095751D">
        <w:rPr>
          <w:rFonts w:cstheme="minorHAnsi"/>
          <w:sz w:val="28"/>
          <w:szCs w:val="28"/>
          <w:lang w:val="de-DE"/>
        </w:rPr>
        <w:t xml:space="preserve"> Kathedrale, von der später die Rede sein wird.</w:t>
      </w:r>
    </w:p>
    <w:p w14:paraId="2D6415CF" w14:textId="77777777" w:rsidR="006F4006" w:rsidRPr="0095751D" w:rsidRDefault="006F4006">
      <w:pPr>
        <w:rPr>
          <w:rFonts w:cstheme="minorHAnsi"/>
          <w:sz w:val="28"/>
          <w:szCs w:val="28"/>
          <w:lang w:val="de-DE"/>
        </w:rPr>
      </w:pPr>
    </w:p>
    <w:p w14:paraId="73A56C2E" w14:textId="5A2ACC61" w:rsidR="006F4006" w:rsidRPr="0095751D" w:rsidRDefault="006F4006">
      <w:pPr>
        <w:rPr>
          <w:rFonts w:cstheme="minorHAnsi"/>
          <w:sz w:val="28"/>
          <w:szCs w:val="28"/>
          <w:lang w:val="de-DE"/>
        </w:rPr>
      </w:pPr>
      <w:r w:rsidRPr="0095751D">
        <w:rPr>
          <w:rFonts w:cstheme="minorHAnsi"/>
          <w:sz w:val="28"/>
          <w:szCs w:val="28"/>
          <w:lang w:val="de-DE"/>
        </w:rPr>
        <w:t>Wie gesag</w:t>
      </w:r>
      <w:r w:rsidR="007253E4" w:rsidRPr="0095751D">
        <w:rPr>
          <w:rFonts w:cstheme="minorHAnsi"/>
          <w:sz w:val="28"/>
          <w:szCs w:val="28"/>
          <w:lang w:val="de-DE"/>
        </w:rPr>
        <w:t>t</w:t>
      </w:r>
      <w:r w:rsidRPr="0095751D">
        <w:rPr>
          <w:rFonts w:cstheme="minorHAnsi"/>
          <w:sz w:val="28"/>
          <w:szCs w:val="28"/>
          <w:lang w:val="de-DE"/>
        </w:rPr>
        <w:t xml:space="preserve"> </w:t>
      </w:r>
      <w:r w:rsidR="00F67A9E" w:rsidRPr="0095751D">
        <w:rPr>
          <w:rFonts w:cstheme="minorHAnsi"/>
          <w:sz w:val="28"/>
          <w:szCs w:val="28"/>
          <w:lang w:val="de-DE"/>
        </w:rPr>
        <w:t xml:space="preserve">begann </w:t>
      </w:r>
      <w:r w:rsidRPr="0095751D">
        <w:rPr>
          <w:rFonts w:cstheme="minorHAnsi"/>
          <w:sz w:val="28"/>
          <w:szCs w:val="28"/>
          <w:lang w:val="de-DE"/>
        </w:rPr>
        <w:t>Spence 1951 mit der Planung der Kathedrale, der Grundstein wurde 1956 gelegt</w:t>
      </w:r>
      <w:r w:rsidR="007253E4" w:rsidRPr="0095751D">
        <w:rPr>
          <w:rFonts w:cstheme="minorHAnsi"/>
          <w:sz w:val="28"/>
          <w:szCs w:val="28"/>
          <w:lang w:val="de-DE"/>
        </w:rPr>
        <w:t xml:space="preserve">, der Bau war bis 1962 abgeschlossen.   Praktisch 10 Jahre hat Spence mit seinen Künstlern, </w:t>
      </w:r>
      <w:r w:rsidR="00E32CC4" w:rsidRPr="0095751D">
        <w:rPr>
          <w:rFonts w:cstheme="minorHAnsi"/>
          <w:sz w:val="28"/>
          <w:szCs w:val="28"/>
          <w:lang w:val="de-DE"/>
        </w:rPr>
        <w:t xml:space="preserve">besonders mit Graham Sutherland, der den Teppich entwurf, intensiv planen und diskutieren müssen.   Als die ersten Zeichnungen in der Presse erschienen, gaben sie keinen guten Eindruck vom Ganzen:  später sagte er, 80% der Zuschriften, die er </w:t>
      </w:r>
      <w:r w:rsidR="00860B32" w:rsidRPr="0095751D">
        <w:rPr>
          <w:rFonts w:cstheme="minorHAnsi"/>
          <w:sz w:val="28"/>
          <w:szCs w:val="28"/>
          <w:lang w:val="de-DE"/>
        </w:rPr>
        <w:t xml:space="preserve">aus </w:t>
      </w:r>
      <w:r w:rsidR="00E32CC4" w:rsidRPr="0095751D">
        <w:rPr>
          <w:rFonts w:cstheme="minorHAnsi"/>
          <w:sz w:val="28"/>
          <w:szCs w:val="28"/>
          <w:lang w:val="de-DE"/>
        </w:rPr>
        <w:t xml:space="preserve">der </w:t>
      </w:r>
      <w:r w:rsidR="00860B32" w:rsidRPr="0095751D">
        <w:rPr>
          <w:rFonts w:cstheme="minorHAnsi"/>
          <w:sz w:val="28"/>
          <w:szCs w:val="28"/>
          <w:lang w:val="de-DE"/>
        </w:rPr>
        <w:t>Öffentlichkeit b</w:t>
      </w:r>
      <w:r w:rsidR="00E32CC4" w:rsidRPr="0095751D">
        <w:rPr>
          <w:rFonts w:cstheme="minorHAnsi"/>
          <w:sz w:val="28"/>
          <w:szCs w:val="28"/>
          <w:lang w:val="de-DE"/>
        </w:rPr>
        <w:t xml:space="preserve">ekam, seien negativ, </w:t>
      </w:r>
      <w:r w:rsidR="00860B32" w:rsidRPr="0095751D">
        <w:rPr>
          <w:rFonts w:cstheme="minorHAnsi"/>
          <w:sz w:val="28"/>
          <w:szCs w:val="28"/>
          <w:lang w:val="de-DE"/>
        </w:rPr>
        <w:t>die weiteren 20% aber sehr negativ.   Scheinbar von überall wurde das Proje</w:t>
      </w:r>
      <w:r w:rsidR="00336959">
        <w:rPr>
          <w:rFonts w:cstheme="minorHAnsi"/>
          <w:sz w:val="28"/>
          <w:szCs w:val="28"/>
          <w:lang w:val="de-DE"/>
        </w:rPr>
        <w:t>k</w:t>
      </w:r>
      <w:r w:rsidR="00860B32" w:rsidRPr="0095751D">
        <w:rPr>
          <w:rFonts w:cstheme="minorHAnsi"/>
          <w:sz w:val="28"/>
          <w:szCs w:val="28"/>
          <w:lang w:val="de-DE"/>
        </w:rPr>
        <w:t>t beanstandet.   Er aber bleib bei seiner Vision, die er ganz von Anfang hatte, und das war nicht leicht.</w:t>
      </w:r>
    </w:p>
    <w:p w14:paraId="2C341394" w14:textId="77777777" w:rsidR="008840AA" w:rsidRPr="0095751D" w:rsidRDefault="008840AA">
      <w:pPr>
        <w:rPr>
          <w:rFonts w:cstheme="minorHAnsi"/>
          <w:sz w:val="28"/>
          <w:szCs w:val="28"/>
          <w:lang w:val="de-DE"/>
        </w:rPr>
      </w:pPr>
    </w:p>
    <w:p w14:paraId="64DFD9C6" w14:textId="262999AD" w:rsidR="004B1EA0" w:rsidRPr="0095751D" w:rsidRDefault="004B1EA0">
      <w:pPr>
        <w:rPr>
          <w:rFonts w:cstheme="minorHAnsi"/>
          <w:sz w:val="28"/>
          <w:szCs w:val="28"/>
          <w:lang w:val="de-DE"/>
        </w:rPr>
      </w:pPr>
      <w:r w:rsidRPr="0095751D">
        <w:rPr>
          <w:rFonts w:cstheme="minorHAnsi"/>
          <w:sz w:val="28"/>
          <w:szCs w:val="28"/>
          <w:lang w:val="de-DE"/>
        </w:rPr>
        <w:t>Fangen wir uns</w:t>
      </w:r>
      <w:r w:rsidR="00F94DC7" w:rsidRPr="0095751D">
        <w:rPr>
          <w:rFonts w:cstheme="minorHAnsi"/>
          <w:sz w:val="28"/>
          <w:szCs w:val="28"/>
          <w:lang w:val="de-DE"/>
        </w:rPr>
        <w:t>er</w:t>
      </w:r>
      <w:r w:rsidRPr="0095751D">
        <w:rPr>
          <w:rFonts w:cstheme="minorHAnsi"/>
          <w:sz w:val="28"/>
          <w:szCs w:val="28"/>
          <w:lang w:val="de-DE"/>
        </w:rPr>
        <w:t>en Rundgang in der Ruine an</w:t>
      </w:r>
      <w:r w:rsidR="00F94DC7" w:rsidRPr="0095751D">
        <w:rPr>
          <w:rFonts w:cstheme="minorHAnsi"/>
          <w:sz w:val="28"/>
          <w:szCs w:val="28"/>
          <w:lang w:val="de-DE"/>
        </w:rPr>
        <w:t>, beim Gedächtnis an der Not und der Sorge des Krieges – eine Karfreitags-Stimmung.   Die neue Kathedrale bietet das V</w:t>
      </w:r>
      <w:r w:rsidR="008840AA" w:rsidRPr="0095751D">
        <w:rPr>
          <w:rFonts w:cstheme="minorHAnsi"/>
          <w:sz w:val="28"/>
          <w:szCs w:val="28"/>
          <w:lang w:val="de-DE"/>
        </w:rPr>
        <w:t>e</w:t>
      </w:r>
      <w:r w:rsidR="00F94DC7" w:rsidRPr="0095751D">
        <w:rPr>
          <w:rFonts w:cstheme="minorHAnsi"/>
          <w:sz w:val="28"/>
          <w:szCs w:val="28"/>
          <w:lang w:val="de-DE"/>
        </w:rPr>
        <w:t>rsprechen von Vergebung der Sünden</w:t>
      </w:r>
      <w:r w:rsidR="008840AA" w:rsidRPr="0095751D">
        <w:rPr>
          <w:rFonts w:cstheme="minorHAnsi"/>
          <w:sz w:val="28"/>
          <w:szCs w:val="28"/>
          <w:lang w:val="de-DE"/>
        </w:rPr>
        <w:t xml:space="preserve">, von Auferstehung – also ein Gefühl, wie am Oster-Sonntag. </w:t>
      </w:r>
      <w:r w:rsidR="001D0EAD" w:rsidRPr="0095751D">
        <w:rPr>
          <w:rFonts w:cstheme="minorHAnsi"/>
          <w:sz w:val="28"/>
          <w:szCs w:val="28"/>
          <w:lang w:val="de-DE"/>
        </w:rPr>
        <w:t xml:space="preserve"> </w:t>
      </w:r>
      <w:r w:rsidR="008840AA" w:rsidRPr="0095751D">
        <w:rPr>
          <w:rFonts w:cstheme="minorHAnsi"/>
          <w:sz w:val="28"/>
          <w:szCs w:val="28"/>
          <w:lang w:val="de-DE"/>
        </w:rPr>
        <w:t xml:space="preserve"> Aber bevor wir in das Gebäude eintreten, müssen wir eine Skulptur näher ansehen:  </w:t>
      </w:r>
      <w:r w:rsidR="008840AA" w:rsidRPr="0095751D">
        <w:rPr>
          <w:rFonts w:cstheme="minorHAnsi"/>
          <w:i/>
          <w:iCs/>
          <w:sz w:val="28"/>
          <w:szCs w:val="28"/>
          <w:lang w:val="de-DE"/>
        </w:rPr>
        <w:t>Michael und der Teufel</w:t>
      </w:r>
      <w:r w:rsidR="008840AA" w:rsidRPr="0095751D">
        <w:rPr>
          <w:rFonts w:cstheme="minorHAnsi"/>
          <w:sz w:val="28"/>
          <w:szCs w:val="28"/>
          <w:lang w:val="de-DE"/>
        </w:rPr>
        <w:t xml:space="preserve"> von Jacob Epstein, an der Aussenwand der Kathedrale angebracht.</w:t>
      </w:r>
      <w:r w:rsidR="001D0EAD" w:rsidRPr="0095751D">
        <w:rPr>
          <w:rFonts w:cstheme="minorHAnsi"/>
          <w:sz w:val="28"/>
          <w:szCs w:val="28"/>
          <w:lang w:val="de-DE"/>
        </w:rPr>
        <w:t xml:space="preserve">   Epstein war immer kontroverser Bildhauer, </w:t>
      </w:r>
      <w:r w:rsidR="003A4961" w:rsidRPr="0095751D">
        <w:rPr>
          <w:rFonts w:cstheme="minorHAnsi"/>
          <w:sz w:val="28"/>
          <w:szCs w:val="28"/>
          <w:lang w:val="de-DE"/>
        </w:rPr>
        <w:t>und</w:t>
      </w:r>
      <w:r w:rsidR="00A65847" w:rsidRPr="0095751D">
        <w:rPr>
          <w:rFonts w:cstheme="minorHAnsi"/>
          <w:sz w:val="28"/>
          <w:szCs w:val="28"/>
          <w:lang w:val="de-DE"/>
        </w:rPr>
        <w:t xml:space="preserve"> zum Schluss</w:t>
      </w:r>
      <w:r w:rsidR="003A4961" w:rsidRPr="0095751D">
        <w:rPr>
          <w:rFonts w:cstheme="minorHAnsi"/>
          <w:sz w:val="28"/>
          <w:szCs w:val="28"/>
          <w:lang w:val="de-DE"/>
        </w:rPr>
        <w:t xml:space="preserve"> </w:t>
      </w:r>
      <w:r w:rsidR="00A65847" w:rsidRPr="0095751D">
        <w:rPr>
          <w:rFonts w:cstheme="minorHAnsi"/>
          <w:sz w:val="28"/>
          <w:szCs w:val="28"/>
          <w:lang w:val="de-DE"/>
        </w:rPr>
        <w:t xml:space="preserve">seines Lebens war er sehr erfreut, </w:t>
      </w:r>
      <w:r w:rsidR="003A4961" w:rsidRPr="0095751D">
        <w:rPr>
          <w:rFonts w:cstheme="minorHAnsi"/>
          <w:sz w:val="28"/>
          <w:szCs w:val="28"/>
          <w:lang w:val="de-DE"/>
        </w:rPr>
        <w:t xml:space="preserve">diesen </w:t>
      </w:r>
      <w:r w:rsidR="00F92429" w:rsidRPr="0095751D">
        <w:rPr>
          <w:rFonts w:cstheme="minorHAnsi"/>
          <w:sz w:val="28"/>
          <w:szCs w:val="28"/>
          <w:lang w:val="de-DE"/>
        </w:rPr>
        <w:t xml:space="preserve">letzten grossen </w:t>
      </w:r>
      <w:r w:rsidR="003A4961" w:rsidRPr="0095751D">
        <w:rPr>
          <w:rFonts w:cstheme="minorHAnsi"/>
          <w:sz w:val="28"/>
          <w:szCs w:val="28"/>
          <w:lang w:val="de-DE"/>
        </w:rPr>
        <w:t>Auftrag für einen St Michael zu bekommen.    H</w:t>
      </w:r>
      <w:r w:rsidR="001D0EAD" w:rsidRPr="0095751D">
        <w:rPr>
          <w:rFonts w:cstheme="minorHAnsi"/>
          <w:sz w:val="28"/>
          <w:szCs w:val="28"/>
          <w:lang w:val="de-DE"/>
        </w:rPr>
        <w:t xml:space="preserve">ier </w:t>
      </w:r>
      <w:r w:rsidR="00336959">
        <w:rPr>
          <w:rFonts w:cstheme="minorHAnsi"/>
          <w:sz w:val="28"/>
          <w:szCs w:val="28"/>
          <w:lang w:val="de-DE"/>
        </w:rPr>
        <w:t>will</w:t>
      </w:r>
      <w:r w:rsidR="001D0EAD" w:rsidRPr="0095751D">
        <w:rPr>
          <w:rFonts w:cstheme="minorHAnsi"/>
          <w:sz w:val="28"/>
          <w:szCs w:val="28"/>
          <w:lang w:val="de-DE"/>
        </w:rPr>
        <w:t xml:space="preserve"> er </w:t>
      </w:r>
      <w:r w:rsidR="00336959">
        <w:rPr>
          <w:rFonts w:cstheme="minorHAnsi"/>
          <w:sz w:val="28"/>
          <w:szCs w:val="28"/>
          <w:lang w:val="de-DE"/>
        </w:rPr>
        <w:t xml:space="preserve">aber </w:t>
      </w:r>
      <w:r w:rsidR="001D0EAD" w:rsidRPr="0095751D">
        <w:rPr>
          <w:rFonts w:cstheme="minorHAnsi"/>
          <w:sz w:val="28"/>
          <w:szCs w:val="28"/>
          <w:lang w:val="de-DE"/>
        </w:rPr>
        <w:t xml:space="preserve">gar nichts mit der traditionellen historischen Darstellung dieser </w:t>
      </w:r>
      <w:r w:rsidR="00FC7019" w:rsidRPr="0095751D">
        <w:rPr>
          <w:rFonts w:cstheme="minorHAnsi"/>
          <w:sz w:val="28"/>
          <w:szCs w:val="28"/>
          <w:lang w:val="de-DE"/>
        </w:rPr>
        <w:t>Begegnung</w:t>
      </w:r>
      <w:r w:rsidR="001D0EAD" w:rsidRPr="0095751D">
        <w:rPr>
          <w:rFonts w:cstheme="minorHAnsi"/>
          <w:sz w:val="28"/>
          <w:szCs w:val="28"/>
          <w:lang w:val="de-DE"/>
        </w:rPr>
        <w:t xml:space="preserve"> (mittelalterlicher Krieger gegen Drachen) anfangen:  </w:t>
      </w:r>
      <w:r w:rsidR="006570B2" w:rsidRPr="0095751D">
        <w:rPr>
          <w:rFonts w:cstheme="minorHAnsi"/>
          <w:sz w:val="28"/>
          <w:szCs w:val="28"/>
          <w:lang w:val="de-DE"/>
        </w:rPr>
        <w:t xml:space="preserve">er will </w:t>
      </w:r>
      <w:r w:rsidR="00336959">
        <w:rPr>
          <w:rFonts w:cstheme="minorHAnsi"/>
          <w:sz w:val="28"/>
          <w:szCs w:val="28"/>
          <w:lang w:val="de-DE"/>
        </w:rPr>
        <w:t>den Streit</w:t>
      </w:r>
      <w:r w:rsidR="006570B2" w:rsidRPr="0095751D">
        <w:rPr>
          <w:rFonts w:cstheme="minorHAnsi"/>
          <w:sz w:val="28"/>
          <w:szCs w:val="28"/>
          <w:lang w:val="de-DE"/>
        </w:rPr>
        <w:t xml:space="preserve"> ganz aktuell machen.   S</w:t>
      </w:r>
      <w:r w:rsidR="001D0EAD" w:rsidRPr="0095751D">
        <w:rPr>
          <w:rFonts w:cstheme="minorHAnsi"/>
          <w:sz w:val="28"/>
          <w:szCs w:val="28"/>
          <w:lang w:val="de-DE"/>
        </w:rPr>
        <w:t>ein Michael ist junger Athlet (sein Waschbrettbauch!)</w:t>
      </w:r>
      <w:r w:rsidR="006570B2" w:rsidRPr="0095751D">
        <w:rPr>
          <w:rFonts w:cstheme="minorHAnsi"/>
          <w:sz w:val="28"/>
          <w:szCs w:val="28"/>
          <w:lang w:val="de-DE"/>
        </w:rPr>
        <w:t>, der kein Panzer, keine Waffen braucht</w:t>
      </w:r>
      <w:r w:rsidR="002715A6" w:rsidRPr="0095751D">
        <w:rPr>
          <w:rFonts w:cstheme="minorHAnsi"/>
          <w:sz w:val="28"/>
          <w:szCs w:val="28"/>
          <w:lang w:val="de-DE"/>
        </w:rPr>
        <w:t xml:space="preserve"> (der Speer nur zum Schein da)</w:t>
      </w:r>
      <w:r w:rsidR="001D0EAD" w:rsidRPr="0095751D">
        <w:rPr>
          <w:rFonts w:cstheme="minorHAnsi"/>
          <w:sz w:val="28"/>
          <w:szCs w:val="28"/>
          <w:lang w:val="de-DE"/>
        </w:rPr>
        <w:t>, der Teufel ein Mann</w:t>
      </w:r>
      <w:r w:rsidR="006570B2" w:rsidRPr="0095751D">
        <w:rPr>
          <w:rFonts w:cstheme="minorHAnsi"/>
          <w:sz w:val="28"/>
          <w:szCs w:val="28"/>
          <w:lang w:val="de-DE"/>
        </w:rPr>
        <w:t>-</w:t>
      </w:r>
      <w:r w:rsidR="001D0EAD" w:rsidRPr="0095751D">
        <w:rPr>
          <w:rFonts w:cstheme="minorHAnsi"/>
          <w:sz w:val="28"/>
          <w:szCs w:val="28"/>
          <w:lang w:val="de-DE"/>
        </w:rPr>
        <w:t xml:space="preserve"> nic</w:t>
      </w:r>
      <w:r w:rsidR="006570B2" w:rsidRPr="0095751D">
        <w:rPr>
          <w:rFonts w:cstheme="minorHAnsi"/>
          <w:sz w:val="28"/>
          <w:szCs w:val="28"/>
          <w:lang w:val="de-DE"/>
        </w:rPr>
        <w:t>h</w:t>
      </w:r>
      <w:r w:rsidR="001D0EAD" w:rsidRPr="0095751D">
        <w:rPr>
          <w:rFonts w:cstheme="minorHAnsi"/>
          <w:sz w:val="28"/>
          <w:szCs w:val="28"/>
          <w:lang w:val="de-DE"/>
        </w:rPr>
        <w:t>t tot, auch nicht ver</w:t>
      </w:r>
      <w:r w:rsidR="006570B2" w:rsidRPr="0095751D">
        <w:rPr>
          <w:rFonts w:cstheme="minorHAnsi"/>
          <w:sz w:val="28"/>
          <w:szCs w:val="28"/>
          <w:lang w:val="de-DE"/>
        </w:rPr>
        <w:t>letz</w:t>
      </w:r>
      <w:r w:rsidR="001D0EAD" w:rsidRPr="0095751D">
        <w:rPr>
          <w:rFonts w:cstheme="minorHAnsi"/>
          <w:sz w:val="28"/>
          <w:szCs w:val="28"/>
          <w:lang w:val="de-DE"/>
        </w:rPr>
        <w:t>t.</w:t>
      </w:r>
      <w:r w:rsidR="006570B2" w:rsidRPr="0095751D">
        <w:rPr>
          <w:rFonts w:cstheme="minorHAnsi"/>
          <w:sz w:val="28"/>
          <w:szCs w:val="28"/>
          <w:lang w:val="de-DE"/>
        </w:rPr>
        <w:t xml:space="preserve">   Er ist nur schwach verkettet, das heisst, er wird über kurz oder lang freikommen, im Moment aber kann er sich nicht bewegen und weiss nicht warum – er ist von Michael über ihm völlig in den Bann gesetzt -</w:t>
      </w:r>
      <w:r w:rsidR="000959C5" w:rsidRPr="0095751D">
        <w:rPr>
          <w:rFonts w:cstheme="minorHAnsi"/>
          <w:sz w:val="28"/>
          <w:szCs w:val="28"/>
          <w:lang w:val="de-DE"/>
        </w:rPr>
        <w:t>-s</w:t>
      </w:r>
      <w:r w:rsidR="006570B2" w:rsidRPr="0095751D">
        <w:rPr>
          <w:rFonts w:cstheme="minorHAnsi"/>
          <w:sz w:val="28"/>
          <w:szCs w:val="28"/>
          <w:lang w:val="de-DE"/>
        </w:rPr>
        <w:t>ehen Sie die Spannung in seiner Hand</w:t>
      </w:r>
      <w:r w:rsidR="000959C5" w:rsidRPr="0095751D">
        <w:rPr>
          <w:rFonts w:cstheme="minorHAnsi"/>
          <w:sz w:val="28"/>
          <w:szCs w:val="28"/>
          <w:lang w:val="de-DE"/>
        </w:rPr>
        <w:t>, den erschrockenen Ausdruck seines Gesichts</w:t>
      </w:r>
      <w:r w:rsidR="006570B2" w:rsidRPr="0095751D">
        <w:rPr>
          <w:rFonts w:cstheme="minorHAnsi"/>
          <w:sz w:val="28"/>
          <w:szCs w:val="28"/>
          <w:lang w:val="de-DE"/>
        </w:rPr>
        <w:t xml:space="preserve">.   Das Gesicht von Michael hat </w:t>
      </w:r>
      <w:r w:rsidR="006570B2" w:rsidRPr="0095751D">
        <w:rPr>
          <w:rFonts w:cstheme="minorHAnsi"/>
          <w:sz w:val="28"/>
          <w:szCs w:val="28"/>
          <w:lang w:val="de-DE"/>
        </w:rPr>
        <w:lastRenderedPageBreak/>
        <w:t>Epstein nach einem seiner Schwiegersöhne modelliert, das des Teufels angeblich nach sich selbst...</w:t>
      </w:r>
    </w:p>
    <w:p w14:paraId="7AB265EE" w14:textId="77777777" w:rsidR="001B54F1" w:rsidRPr="0095751D" w:rsidRDefault="001B54F1">
      <w:pPr>
        <w:rPr>
          <w:rFonts w:cstheme="minorHAnsi"/>
          <w:sz w:val="28"/>
          <w:szCs w:val="28"/>
          <w:lang w:val="de-DE"/>
        </w:rPr>
      </w:pPr>
    </w:p>
    <w:p w14:paraId="28FD55F8" w14:textId="5E5ADB40" w:rsidR="001B54F1" w:rsidRPr="0095751D" w:rsidRDefault="001B54F1">
      <w:pPr>
        <w:rPr>
          <w:rFonts w:cstheme="minorHAnsi"/>
          <w:sz w:val="28"/>
          <w:szCs w:val="28"/>
          <w:lang w:val="de-DE"/>
        </w:rPr>
      </w:pPr>
      <w:r w:rsidRPr="0095751D">
        <w:rPr>
          <w:rFonts w:cstheme="minorHAnsi"/>
          <w:sz w:val="28"/>
          <w:szCs w:val="28"/>
          <w:lang w:val="de-DE"/>
        </w:rPr>
        <w:t>Der Rundgang geht durch das Westfenster in die neue Kathedrale weiter</w:t>
      </w:r>
      <w:r w:rsidR="008D31DE" w:rsidRPr="0095751D">
        <w:rPr>
          <w:rFonts w:cstheme="minorHAnsi"/>
          <w:sz w:val="28"/>
          <w:szCs w:val="28"/>
          <w:lang w:val="de-DE"/>
        </w:rPr>
        <w:t>, in</w:t>
      </w:r>
      <w:r w:rsidR="00F13F99" w:rsidRPr="0095751D">
        <w:rPr>
          <w:rFonts w:cstheme="minorHAnsi"/>
          <w:sz w:val="28"/>
          <w:szCs w:val="28"/>
          <w:lang w:val="de-DE"/>
        </w:rPr>
        <w:t xml:space="preserve">  </w:t>
      </w:r>
      <w:r w:rsidR="008D31DE" w:rsidRPr="0095751D">
        <w:rPr>
          <w:rFonts w:cstheme="minorHAnsi"/>
          <w:sz w:val="28"/>
          <w:szCs w:val="28"/>
          <w:lang w:val="de-DE"/>
        </w:rPr>
        <w:t xml:space="preserve">Begleitung von </w:t>
      </w:r>
      <w:r w:rsidR="00336959">
        <w:rPr>
          <w:rFonts w:cstheme="minorHAnsi"/>
          <w:sz w:val="28"/>
          <w:szCs w:val="28"/>
          <w:lang w:val="de-DE"/>
        </w:rPr>
        <w:t xml:space="preserve">den </w:t>
      </w:r>
      <w:r w:rsidR="008D31DE" w:rsidRPr="0095751D">
        <w:rPr>
          <w:rFonts w:cstheme="minorHAnsi"/>
          <w:sz w:val="28"/>
          <w:szCs w:val="28"/>
          <w:lang w:val="de-DE"/>
        </w:rPr>
        <w:t>Heiligen und Engeln</w:t>
      </w:r>
      <w:r w:rsidR="00336959">
        <w:rPr>
          <w:rFonts w:cstheme="minorHAnsi"/>
          <w:sz w:val="28"/>
          <w:szCs w:val="28"/>
          <w:lang w:val="de-DE"/>
        </w:rPr>
        <w:t>, die</w:t>
      </w:r>
      <w:r w:rsidR="00F13F99" w:rsidRPr="0095751D">
        <w:rPr>
          <w:rFonts w:cstheme="minorHAnsi"/>
          <w:sz w:val="28"/>
          <w:szCs w:val="28"/>
          <w:lang w:val="de-DE"/>
        </w:rPr>
        <w:t xml:space="preserve"> in abwechselnden Reihen über dem ganzen Fenster</w:t>
      </w:r>
      <w:r w:rsidR="00336959">
        <w:rPr>
          <w:rFonts w:cstheme="minorHAnsi"/>
          <w:sz w:val="28"/>
          <w:szCs w:val="28"/>
          <w:lang w:val="de-DE"/>
        </w:rPr>
        <w:t xml:space="preserve"> verteilt sind</w:t>
      </w:r>
      <w:r w:rsidR="008D31DE" w:rsidRPr="0095751D">
        <w:rPr>
          <w:rFonts w:cstheme="minorHAnsi"/>
          <w:sz w:val="28"/>
          <w:szCs w:val="28"/>
          <w:lang w:val="de-DE"/>
        </w:rPr>
        <w:t>.   D</w:t>
      </w:r>
      <w:r w:rsidR="00336959">
        <w:rPr>
          <w:rFonts w:cstheme="minorHAnsi"/>
          <w:sz w:val="28"/>
          <w:szCs w:val="28"/>
          <w:lang w:val="de-DE"/>
        </w:rPr>
        <w:t>ie</w:t>
      </w:r>
      <w:r w:rsidR="00F13F99" w:rsidRPr="0095751D">
        <w:rPr>
          <w:rFonts w:cstheme="minorHAnsi"/>
          <w:sz w:val="28"/>
          <w:szCs w:val="28"/>
          <w:lang w:val="de-DE"/>
        </w:rPr>
        <w:t xml:space="preserve"> Figuren </w:t>
      </w:r>
      <w:r w:rsidR="008D31DE" w:rsidRPr="0095751D">
        <w:rPr>
          <w:rFonts w:cstheme="minorHAnsi"/>
          <w:sz w:val="28"/>
          <w:szCs w:val="28"/>
          <w:lang w:val="de-DE"/>
        </w:rPr>
        <w:t xml:space="preserve">waren von John Hutton </w:t>
      </w:r>
      <w:r w:rsidR="00F13F99" w:rsidRPr="0095751D">
        <w:rPr>
          <w:rFonts w:cstheme="minorHAnsi"/>
          <w:sz w:val="28"/>
          <w:szCs w:val="28"/>
          <w:lang w:val="de-DE"/>
        </w:rPr>
        <w:t xml:space="preserve">gezeichnet und in das Glas </w:t>
      </w:r>
      <w:r w:rsidR="00336959">
        <w:rPr>
          <w:rFonts w:cstheme="minorHAnsi"/>
          <w:sz w:val="28"/>
          <w:szCs w:val="28"/>
          <w:lang w:val="de-DE"/>
        </w:rPr>
        <w:t>ein</w:t>
      </w:r>
      <w:r w:rsidR="00F13F99" w:rsidRPr="0095751D">
        <w:rPr>
          <w:rFonts w:cstheme="minorHAnsi"/>
          <w:sz w:val="28"/>
          <w:szCs w:val="28"/>
          <w:lang w:val="de-DE"/>
        </w:rPr>
        <w:t>graviert,</w:t>
      </w:r>
      <w:r w:rsidR="008D31DE" w:rsidRPr="0095751D">
        <w:rPr>
          <w:rFonts w:cstheme="minorHAnsi"/>
          <w:sz w:val="28"/>
          <w:szCs w:val="28"/>
          <w:lang w:val="de-DE"/>
        </w:rPr>
        <w:t xml:space="preserve"> es hat ihm etwa zwei Jahre gedauert, bis er zu Ende war.</w:t>
      </w:r>
      <w:r w:rsidR="00E55B48" w:rsidRPr="0095751D">
        <w:rPr>
          <w:rFonts w:cstheme="minorHAnsi"/>
          <w:sz w:val="28"/>
          <w:szCs w:val="28"/>
          <w:lang w:val="de-DE"/>
        </w:rPr>
        <w:t xml:space="preserve">   Mit dem Ergebnis war er hoch erfreut.</w:t>
      </w:r>
    </w:p>
    <w:p w14:paraId="19D7E456" w14:textId="77777777" w:rsidR="00F13F99" w:rsidRPr="0095751D" w:rsidRDefault="00F13F99">
      <w:pPr>
        <w:rPr>
          <w:rFonts w:cstheme="minorHAnsi"/>
          <w:sz w:val="28"/>
          <w:szCs w:val="28"/>
          <w:lang w:val="de-DE"/>
        </w:rPr>
      </w:pPr>
    </w:p>
    <w:p w14:paraId="0A5F7789" w14:textId="77777777" w:rsidR="00E55B48" w:rsidRPr="0095751D" w:rsidRDefault="00E55B48">
      <w:pPr>
        <w:rPr>
          <w:rFonts w:cstheme="minorHAnsi"/>
          <w:sz w:val="28"/>
          <w:szCs w:val="28"/>
          <w:lang w:val="de-DE"/>
        </w:rPr>
      </w:pPr>
      <w:r w:rsidRPr="0095751D">
        <w:rPr>
          <w:rFonts w:cstheme="minorHAnsi"/>
          <w:sz w:val="28"/>
          <w:szCs w:val="28"/>
          <w:lang w:val="de-DE"/>
        </w:rPr>
        <w:t>Vor sich sieht man den breiten Hauptschiff und den Teppich ganz hinten</w:t>
      </w:r>
      <w:r w:rsidR="00F13F99" w:rsidRPr="0095751D">
        <w:rPr>
          <w:rFonts w:cstheme="minorHAnsi"/>
          <w:sz w:val="28"/>
          <w:szCs w:val="28"/>
          <w:lang w:val="de-DE"/>
        </w:rPr>
        <w:t xml:space="preserve">, zunächst aber </w:t>
      </w:r>
      <w:r w:rsidR="00AD0D95" w:rsidRPr="0095751D">
        <w:rPr>
          <w:rFonts w:cstheme="minorHAnsi"/>
          <w:sz w:val="28"/>
          <w:szCs w:val="28"/>
          <w:lang w:val="de-DE"/>
        </w:rPr>
        <w:t>drängt sich</w:t>
      </w:r>
      <w:r w:rsidR="00F13F99" w:rsidRPr="0095751D">
        <w:rPr>
          <w:rFonts w:cstheme="minorHAnsi"/>
          <w:sz w:val="28"/>
          <w:szCs w:val="28"/>
          <w:lang w:val="de-DE"/>
        </w:rPr>
        <w:t xml:space="preserve"> das Tauffenster, das Baptisterium, </w:t>
      </w:r>
      <w:r w:rsidR="00AD0D95" w:rsidRPr="0095751D">
        <w:rPr>
          <w:rFonts w:cstheme="minorHAnsi"/>
          <w:sz w:val="28"/>
          <w:szCs w:val="28"/>
          <w:lang w:val="de-DE"/>
        </w:rPr>
        <w:t xml:space="preserve">ins Gesicht,  </w:t>
      </w:r>
      <w:r w:rsidR="00F13F99" w:rsidRPr="0095751D">
        <w:rPr>
          <w:rFonts w:cstheme="minorHAnsi"/>
          <w:sz w:val="28"/>
          <w:szCs w:val="28"/>
          <w:lang w:val="de-DE"/>
        </w:rPr>
        <w:t xml:space="preserve">von John Piper entworfen.  </w:t>
      </w:r>
      <w:r w:rsidR="00AD0D95" w:rsidRPr="0095751D">
        <w:rPr>
          <w:rFonts w:cstheme="minorHAnsi"/>
          <w:sz w:val="28"/>
          <w:szCs w:val="28"/>
          <w:lang w:val="de-DE"/>
        </w:rPr>
        <w:t xml:space="preserve"> </w:t>
      </w:r>
      <w:r w:rsidR="00F13F99" w:rsidRPr="0095751D">
        <w:rPr>
          <w:rFonts w:cstheme="minorHAnsi"/>
          <w:sz w:val="28"/>
          <w:szCs w:val="28"/>
          <w:lang w:val="de-DE"/>
        </w:rPr>
        <w:t xml:space="preserve">Es ist </w:t>
      </w:r>
      <w:r w:rsidR="00AD0D95" w:rsidRPr="0095751D">
        <w:rPr>
          <w:rFonts w:cstheme="minorHAnsi"/>
          <w:sz w:val="28"/>
          <w:szCs w:val="28"/>
          <w:lang w:val="de-DE"/>
        </w:rPr>
        <w:t xml:space="preserve">ein sehr beliebtes Fenster, </w:t>
      </w:r>
      <w:r w:rsidR="00F13F99" w:rsidRPr="0095751D">
        <w:rPr>
          <w:rFonts w:cstheme="minorHAnsi"/>
          <w:sz w:val="28"/>
          <w:szCs w:val="28"/>
          <w:lang w:val="de-DE"/>
        </w:rPr>
        <w:t xml:space="preserve">wie eine Symphonie, ein Universum der Farbe, dessen goldenes Herz immer leuchtet, egal, wie das Wetter ist.   </w:t>
      </w:r>
      <w:r w:rsidR="00AD0D95" w:rsidRPr="0095751D">
        <w:rPr>
          <w:rFonts w:cstheme="minorHAnsi"/>
          <w:sz w:val="28"/>
          <w:szCs w:val="28"/>
          <w:lang w:val="de-DE"/>
        </w:rPr>
        <w:t>Das ist das</w:t>
      </w:r>
      <w:r w:rsidR="00F13F99" w:rsidRPr="0095751D">
        <w:rPr>
          <w:rFonts w:cstheme="minorHAnsi"/>
          <w:sz w:val="28"/>
          <w:szCs w:val="28"/>
          <w:lang w:val="de-DE"/>
        </w:rPr>
        <w:t xml:space="preserve"> Licht der Sonne</w:t>
      </w:r>
      <w:r w:rsidR="00AD0D95" w:rsidRPr="0095751D">
        <w:rPr>
          <w:rFonts w:cstheme="minorHAnsi"/>
          <w:sz w:val="28"/>
          <w:szCs w:val="28"/>
          <w:lang w:val="de-DE"/>
        </w:rPr>
        <w:t>,</w:t>
      </w:r>
      <w:r w:rsidR="00F13F99" w:rsidRPr="0095751D">
        <w:rPr>
          <w:rFonts w:cstheme="minorHAnsi"/>
          <w:sz w:val="28"/>
          <w:szCs w:val="28"/>
          <w:lang w:val="de-DE"/>
        </w:rPr>
        <w:t xml:space="preserve"> auch des heiligen Geistes</w:t>
      </w:r>
      <w:r w:rsidR="00AD0D95" w:rsidRPr="0095751D">
        <w:rPr>
          <w:rFonts w:cstheme="minorHAnsi"/>
          <w:sz w:val="28"/>
          <w:szCs w:val="28"/>
          <w:lang w:val="de-DE"/>
        </w:rPr>
        <w:t>, wie e</w:t>
      </w:r>
      <w:r w:rsidR="002204B7" w:rsidRPr="0095751D">
        <w:rPr>
          <w:rFonts w:cstheme="minorHAnsi"/>
          <w:sz w:val="28"/>
          <w:szCs w:val="28"/>
          <w:lang w:val="de-DE"/>
        </w:rPr>
        <w:t>s</w:t>
      </w:r>
      <w:r w:rsidR="00AD0D95" w:rsidRPr="0095751D">
        <w:rPr>
          <w:rFonts w:cstheme="minorHAnsi"/>
          <w:sz w:val="28"/>
          <w:szCs w:val="28"/>
          <w:lang w:val="de-DE"/>
        </w:rPr>
        <w:t xml:space="preserve"> in d</w:t>
      </w:r>
      <w:r w:rsidR="002204B7" w:rsidRPr="0095751D">
        <w:rPr>
          <w:rFonts w:cstheme="minorHAnsi"/>
          <w:sz w:val="28"/>
          <w:szCs w:val="28"/>
          <w:lang w:val="de-DE"/>
        </w:rPr>
        <w:t>ie</w:t>
      </w:r>
      <w:r w:rsidR="00AD0D95" w:rsidRPr="0095751D">
        <w:rPr>
          <w:rFonts w:cstheme="minorHAnsi"/>
          <w:sz w:val="28"/>
          <w:szCs w:val="28"/>
          <w:lang w:val="de-DE"/>
        </w:rPr>
        <w:t xml:space="preserve"> </w:t>
      </w:r>
      <w:r w:rsidR="002204B7" w:rsidRPr="0095751D">
        <w:rPr>
          <w:rFonts w:cstheme="minorHAnsi"/>
          <w:sz w:val="28"/>
          <w:szCs w:val="28"/>
          <w:lang w:val="de-DE"/>
        </w:rPr>
        <w:t>Seele</w:t>
      </w:r>
      <w:r w:rsidR="00AD0D95" w:rsidRPr="0095751D">
        <w:rPr>
          <w:rFonts w:cstheme="minorHAnsi"/>
          <w:sz w:val="28"/>
          <w:szCs w:val="28"/>
          <w:lang w:val="de-DE"/>
        </w:rPr>
        <w:t xml:space="preserve"> des frisch Getauften hineinstrahlt.   Ich wurde einmal gefragt, wie man es denn andreht? – nein , die Sonne tuts ganz von sich</w:t>
      </w:r>
      <w:r w:rsidR="002A6D39" w:rsidRPr="0095751D">
        <w:rPr>
          <w:rFonts w:cstheme="minorHAnsi"/>
          <w:sz w:val="28"/>
          <w:szCs w:val="28"/>
          <w:lang w:val="de-DE"/>
        </w:rPr>
        <w:t>.</w:t>
      </w:r>
    </w:p>
    <w:p w14:paraId="0B797068" w14:textId="77777777" w:rsidR="002A6D39" w:rsidRPr="0095751D" w:rsidRDefault="002A6D39">
      <w:pPr>
        <w:rPr>
          <w:rFonts w:cstheme="minorHAnsi"/>
          <w:sz w:val="28"/>
          <w:szCs w:val="28"/>
          <w:lang w:val="de-DE"/>
        </w:rPr>
      </w:pPr>
    </w:p>
    <w:p w14:paraId="4CD9EAA5" w14:textId="7D00A9CE" w:rsidR="002A6D39" w:rsidRPr="0095751D" w:rsidRDefault="002A6D39">
      <w:pPr>
        <w:rPr>
          <w:rFonts w:cstheme="minorHAnsi"/>
          <w:sz w:val="28"/>
          <w:szCs w:val="28"/>
          <w:lang w:val="de-DE"/>
        </w:rPr>
      </w:pPr>
      <w:r w:rsidRPr="0095751D">
        <w:rPr>
          <w:rFonts w:cstheme="minorHAnsi"/>
          <w:sz w:val="28"/>
          <w:szCs w:val="28"/>
          <w:lang w:val="de-DE"/>
        </w:rPr>
        <w:t>Auf der anderen Seite genau gegenüber befindet sich die Einheitskapelle, die für Andachten aller christlichen Denominationen benutzt wird.  Der fantastische Marmorfussboden wurde von einem schwedischen Künstler gemacht und war Geschenk des Königreichs Schweden.   Das farbige Glas wurde vo</w:t>
      </w:r>
      <w:r w:rsidR="00041F4B">
        <w:rPr>
          <w:rFonts w:cstheme="minorHAnsi"/>
          <w:sz w:val="28"/>
          <w:szCs w:val="28"/>
          <w:lang w:val="de-DE"/>
        </w:rPr>
        <w:t>m</w:t>
      </w:r>
      <w:r w:rsidRPr="0095751D">
        <w:rPr>
          <w:rFonts w:cstheme="minorHAnsi"/>
          <w:sz w:val="28"/>
          <w:szCs w:val="28"/>
          <w:lang w:val="de-DE"/>
        </w:rPr>
        <w:t xml:space="preserve"> damaligen Bundespräsidenten, Theodor Heuss, gestiftet.</w:t>
      </w:r>
    </w:p>
    <w:p w14:paraId="5F0BA3DE" w14:textId="77777777" w:rsidR="00D04417" w:rsidRPr="0095751D" w:rsidRDefault="00D04417">
      <w:pPr>
        <w:rPr>
          <w:rFonts w:cstheme="minorHAnsi"/>
          <w:sz w:val="28"/>
          <w:szCs w:val="28"/>
          <w:lang w:val="de-DE"/>
        </w:rPr>
      </w:pPr>
    </w:p>
    <w:p w14:paraId="5C9A5303" w14:textId="77777777" w:rsidR="00D04417" w:rsidRPr="0095751D" w:rsidRDefault="005112F7">
      <w:pPr>
        <w:rPr>
          <w:rFonts w:cstheme="minorHAnsi"/>
          <w:sz w:val="28"/>
          <w:szCs w:val="28"/>
          <w:lang w:val="de-DE"/>
        </w:rPr>
      </w:pPr>
      <w:r w:rsidRPr="0095751D">
        <w:rPr>
          <w:rFonts w:cstheme="minorHAnsi"/>
          <w:sz w:val="28"/>
          <w:szCs w:val="28"/>
          <w:lang w:val="de-DE"/>
        </w:rPr>
        <w:t>Der</w:t>
      </w:r>
      <w:r w:rsidR="00D04417" w:rsidRPr="0095751D">
        <w:rPr>
          <w:rFonts w:cstheme="minorHAnsi"/>
          <w:sz w:val="28"/>
          <w:szCs w:val="28"/>
          <w:lang w:val="de-DE"/>
        </w:rPr>
        <w:t xml:space="preserve"> Bau </w:t>
      </w:r>
      <w:r w:rsidRPr="0095751D">
        <w:rPr>
          <w:rFonts w:cstheme="minorHAnsi"/>
          <w:sz w:val="28"/>
          <w:szCs w:val="28"/>
          <w:lang w:val="de-DE"/>
        </w:rPr>
        <w:t>einer</w:t>
      </w:r>
      <w:r w:rsidR="00D04417" w:rsidRPr="0095751D">
        <w:rPr>
          <w:rFonts w:cstheme="minorHAnsi"/>
          <w:sz w:val="28"/>
          <w:szCs w:val="28"/>
          <w:lang w:val="de-DE"/>
        </w:rPr>
        <w:t xml:space="preserve"> Kathedrale </w:t>
      </w:r>
      <w:r w:rsidRPr="0095751D">
        <w:rPr>
          <w:rFonts w:cstheme="minorHAnsi"/>
          <w:sz w:val="28"/>
          <w:szCs w:val="28"/>
          <w:lang w:val="de-DE"/>
        </w:rPr>
        <w:t xml:space="preserve">ist ein so prestigeträchtiges Unternehmen, dass viele </w:t>
      </w:r>
      <w:r w:rsidR="00D04417" w:rsidRPr="0095751D">
        <w:rPr>
          <w:rFonts w:cstheme="minorHAnsi"/>
          <w:sz w:val="28"/>
          <w:szCs w:val="28"/>
          <w:lang w:val="de-DE"/>
        </w:rPr>
        <w:t xml:space="preserve">Länder und Individuen </w:t>
      </w:r>
      <w:r w:rsidRPr="0095751D">
        <w:rPr>
          <w:rFonts w:cstheme="minorHAnsi"/>
          <w:sz w:val="28"/>
          <w:szCs w:val="28"/>
          <w:lang w:val="de-DE"/>
        </w:rPr>
        <w:t xml:space="preserve">dazu beitragen wollen.   </w:t>
      </w:r>
      <w:r w:rsidR="00D04417" w:rsidRPr="0095751D">
        <w:rPr>
          <w:rFonts w:cstheme="minorHAnsi"/>
          <w:sz w:val="28"/>
          <w:szCs w:val="28"/>
          <w:lang w:val="de-DE"/>
        </w:rPr>
        <w:t xml:space="preserve">– </w:t>
      </w:r>
      <w:r w:rsidRPr="0095751D">
        <w:rPr>
          <w:rFonts w:cstheme="minorHAnsi"/>
          <w:sz w:val="28"/>
          <w:szCs w:val="28"/>
          <w:lang w:val="de-DE"/>
        </w:rPr>
        <w:t xml:space="preserve">Uns war Kanada </w:t>
      </w:r>
      <w:r w:rsidR="00D04417" w:rsidRPr="0095751D">
        <w:rPr>
          <w:rFonts w:cstheme="minorHAnsi"/>
          <w:sz w:val="28"/>
          <w:szCs w:val="28"/>
          <w:lang w:val="de-DE"/>
        </w:rPr>
        <w:t xml:space="preserve">besonders </w:t>
      </w:r>
      <w:r w:rsidRPr="0095751D">
        <w:rPr>
          <w:rFonts w:cstheme="minorHAnsi"/>
          <w:sz w:val="28"/>
          <w:szCs w:val="28"/>
          <w:lang w:val="de-DE"/>
        </w:rPr>
        <w:t>grosszügig</w:t>
      </w:r>
      <w:r w:rsidR="00F60D99" w:rsidRPr="0095751D">
        <w:rPr>
          <w:rFonts w:cstheme="minorHAnsi"/>
          <w:sz w:val="28"/>
          <w:szCs w:val="28"/>
          <w:lang w:val="de-DE"/>
        </w:rPr>
        <w:t>.   Man sieht ein bronzenes Ahornblatt in den Boden eingelassen, um uns daran zu erinnern.   Unter anderem ist die Orgel Geschenk von Kanada</w:t>
      </w:r>
      <w:r w:rsidR="00E21404" w:rsidRPr="0095751D">
        <w:rPr>
          <w:rFonts w:cstheme="minorHAnsi"/>
          <w:sz w:val="28"/>
          <w:szCs w:val="28"/>
          <w:lang w:val="de-DE"/>
        </w:rPr>
        <w:t>.</w:t>
      </w:r>
      <w:r w:rsidRPr="0095751D">
        <w:rPr>
          <w:rFonts w:cstheme="minorHAnsi"/>
          <w:sz w:val="28"/>
          <w:szCs w:val="28"/>
          <w:lang w:val="de-DE"/>
        </w:rPr>
        <w:t xml:space="preserve">  Andere Spenden kamen aus Schweden, Deutschland, Frankreich, Australien, Norwegen, den USA.</w:t>
      </w:r>
    </w:p>
    <w:p w14:paraId="276F925A" w14:textId="77777777" w:rsidR="00E21404" w:rsidRPr="0095751D" w:rsidRDefault="00E21404">
      <w:pPr>
        <w:rPr>
          <w:rFonts w:cstheme="minorHAnsi"/>
          <w:sz w:val="28"/>
          <w:szCs w:val="28"/>
          <w:lang w:val="de-DE"/>
        </w:rPr>
      </w:pPr>
    </w:p>
    <w:p w14:paraId="7E4E4E9F" w14:textId="1173CB20" w:rsidR="00E21404" w:rsidRPr="0095751D" w:rsidRDefault="00E21404">
      <w:pPr>
        <w:rPr>
          <w:rFonts w:cstheme="minorHAnsi"/>
          <w:sz w:val="28"/>
          <w:szCs w:val="28"/>
          <w:lang w:val="de-DE"/>
        </w:rPr>
      </w:pPr>
      <w:r w:rsidRPr="0095751D">
        <w:rPr>
          <w:rFonts w:cstheme="minorHAnsi"/>
          <w:sz w:val="28"/>
          <w:szCs w:val="28"/>
          <w:lang w:val="de-DE"/>
        </w:rPr>
        <w:t>Der Rundgang geht weiter:   an beiden Seitenwänden sieht man die sogenannten Tafeln des Worts</w:t>
      </w:r>
      <w:r w:rsidR="002D5058" w:rsidRPr="0095751D">
        <w:rPr>
          <w:rFonts w:cstheme="minorHAnsi"/>
          <w:sz w:val="28"/>
          <w:szCs w:val="28"/>
          <w:lang w:val="de-DE"/>
        </w:rPr>
        <w:t xml:space="preserve">:  acht Zitate von und über Christus und seiner Sendung, meistens aus dem Johannes-Evangelium.  Sie wurden vom deutschen Steinmetzen Rudolf Bauer </w:t>
      </w:r>
      <w:r w:rsidR="00041F4B">
        <w:rPr>
          <w:rFonts w:cstheme="minorHAnsi"/>
          <w:sz w:val="28"/>
          <w:szCs w:val="28"/>
          <w:lang w:val="de-DE"/>
        </w:rPr>
        <w:t>geschnitten</w:t>
      </w:r>
      <w:r w:rsidR="002D5058" w:rsidRPr="0095751D">
        <w:rPr>
          <w:rFonts w:cstheme="minorHAnsi"/>
          <w:sz w:val="28"/>
          <w:szCs w:val="28"/>
          <w:lang w:val="de-DE"/>
        </w:rPr>
        <w:t>.   Als Student hatte er in den Katakomben Roms frühchristliche Inschriften gesehen, war von ihnen sehr beeindruckt, und wollte dieselbe Freiheit und Stärke der Schrift nachahmen.</w:t>
      </w:r>
    </w:p>
    <w:p w14:paraId="1D2B385A" w14:textId="77777777" w:rsidR="002D5058" w:rsidRPr="0095751D" w:rsidRDefault="002D5058">
      <w:pPr>
        <w:rPr>
          <w:rFonts w:cstheme="minorHAnsi"/>
          <w:sz w:val="28"/>
          <w:szCs w:val="28"/>
          <w:lang w:val="de-DE"/>
        </w:rPr>
      </w:pPr>
    </w:p>
    <w:p w14:paraId="1E1DA1A6" w14:textId="560AE9C3" w:rsidR="002D5058" w:rsidRPr="0095751D" w:rsidRDefault="002D5058">
      <w:pPr>
        <w:rPr>
          <w:rFonts w:cstheme="minorHAnsi"/>
          <w:sz w:val="28"/>
          <w:szCs w:val="28"/>
          <w:lang w:val="de-DE"/>
        </w:rPr>
      </w:pPr>
      <w:r w:rsidRPr="0095751D">
        <w:rPr>
          <w:rFonts w:cstheme="minorHAnsi"/>
          <w:sz w:val="28"/>
          <w:szCs w:val="28"/>
          <w:lang w:val="de-DE"/>
        </w:rPr>
        <w:t>Von hier aus haben wir einen guten Blick auf Kanzel und Lesepult, die Skulpturen von Elisabeth Frink tragen.   Dass beides, Kanzel und Lesepult, fast identisch sind</w:t>
      </w:r>
      <w:r w:rsidR="00041F4B">
        <w:rPr>
          <w:rFonts w:cstheme="minorHAnsi"/>
          <w:sz w:val="28"/>
          <w:szCs w:val="28"/>
          <w:lang w:val="de-DE"/>
        </w:rPr>
        <w:t>,</w:t>
      </w:r>
      <w:r w:rsidRPr="0095751D">
        <w:rPr>
          <w:rFonts w:cstheme="minorHAnsi"/>
          <w:sz w:val="28"/>
          <w:szCs w:val="28"/>
          <w:lang w:val="de-DE"/>
        </w:rPr>
        <w:t xml:space="preserve"> ist für englische Kirchen sehr unüblich.   Für Spence war Frink eine gewagte Auswahl als Künstler, war sie noch ziemlich jung und eine</w:t>
      </w:r>
      <w:r w:rsidR="00856C47" w:rsidRPr="0095751D">
        <w:rPr>
          <w:rFonts w:cstheme="minorHAnsi"/>
          <w:sz w:val="28"/>
          <w:szCs w:val="28"/>
          <w:lang w:val="de-DE"/>
        </w:rPr>
        <w:t>n</w:t>
      </w:r>
      <w:r w:rsidRPr="0095751D">
        <w:rPr>
          <w:rFonts w:cstheme="minorHAnsi"/>
          <w:sz w:val="28"/>
          <w:szCs w:val="28"/>
          <w:lang w:val="de-DE"/>
        </w:rPr>
        <w:t xml:space="preserve"> Ruf als Rebellin hatte.</w:t>
      </w:r>
      <w:r w:rsidR="00041F4B">
        <w:rPr>
          <w:rFonts w:cstheme="minorHAnsi"/>
          <w:sz w:val="28"/>
          <w:szCs w:val="28"/>
          <w:lang w:val="de-DE"/>
        </w:rPr>
        <w:t xml:space="preserve">   Der Adler auf dem Lesepult sieht besonders zornig aus.</w:t>
      </w:r>
    </w:p>
    <w:p w14:paraId="71CF25AF" w14:textId="77777777" w:rsidR="00083219" w:rsidRPr="0095751D" w:rsidRDefault="00083219">
      <w:pPr>
        <w:rPr>
          <w:rFonts w:cstheme="minorHAnsi"/>
          <w:sz w:val="28"/>
          <w:szCs w:val="28"/>
          <w:lang w:val="de-DE"/>
        </w:rPr>
      </w:pPr>
    </w:p>
    <w:p w14:paraId="32E5963F" w14:textId="2C383B8C" w:rsidR="00083219" w:rsidRPr="0095751D" w:rsidRDefault="00083219">
      <w:pPr>
        <w:rPr>
          <w:rFonts w:cstheme="minorHAnsi"/>
          <w:sz w:val="28"/>
          <w:szCs w:val="28"/>
          <w:lang w:val="de-DE"/>
        </w:rPr>
      </w:pPr>
      <w:r w:rsidRPr="0095751D">
        <w:rPr>
          <w:rFonts w:cstheme="minorHAnsi"/>
          <w:sz w:val="28"/>
          <w:szCs w:val="28"/>
          <w:lang w:val="de-DE"/>
        </w:rPr>
        <w:t>Die Orgel verdient einige Worte.</w:t>
      </w:r>
      <w:r w:rsidR="00FE23FA" w:rsidRPr="0095751D">
        <w:rPr>
          <w:rFonts w:cstheme="minorHAnsi"/>
          <w:sz w:val="28"/>
          <w:szCs w:val="28"/>
          <w:lang w:val="de-DE"/>
        </w:rPr>
        <w:t xml:space="preserve"> </w:t>
      </w:r>
      <w:r w:rsidR="00856C47" w:rsidRPr="0095751D">
        <w:rPr>
          <w:rFonts w:cstheme="minorHAnsi"/>
          <w:sz w:val="28"/>
          <w:szCs w:val="28"/>
          <w:lang w:val="de-DE"/>
        </w:rPr>
        <w:t xml:space="preserve">  Sie ist eine der grössten Orgeln in Grossbritannien, hat den Vorteil, dass sie genau für dieses Gebäude gebaut und </w:t>
      </w:r>
      <w:r w:rsidR="00F24BD6" w:rsidRPr="0095751D">
        <w:rPr>
          <w:rFonts w:cstheme="minorHAnsi"/>
          <w:sz w:val="28"/>
          <w:szCs w:val="28"/>
          <w:lang w:val="de-DE"/>
        </w:rPr>
        <w:t xml:space="preserve">darauf </w:t>
      </w:r>
      <w:r w:rsidR="00856C47" w:rsidRPr="0095751D">
        <w:rPr>
          <w:rFonts w:cstheme="minorHAnsi"/>
          <w:sz w:val="28"/>
          <w:szCs w:val="28"/>
          <w:lang w:val="de-DE"/>
        </w:rPr>
        <w:t xml:space="preserve">abgestimmt war.   Vier Manuale, 5000 Pfeifen </w:t>
      </w:r>
      <w:r w:rsidR="00041F4B">
        <w:rPr>
          <w:rFonts w:cstheme="minorHAnsi"/>
          <w:sz w:val="28"/>
          <w:szCs w:val="28"/>
          <w:lang w:val="de-DE"/>
        </w:rPr>
        <w:t xml:space="preserve">und </w:t>
      </w:r>
      <w:r w:rsidR="00856C47" w:rsidRPr="0095751D">
        <w:rPr>
          <w:rFonts w:cstheme="minorHAnsi"/>
          <w:sz w:val="28"/>
          <w:szCs w:val="28"/>
          <w:lang w:val="de-DE"/>
        </w:rPr>
        <w:t>73 Reg</w:t>
      </w:r>
      <w:r w:rsidR="00F24BD6" w:rsidRPr="0095751D">
        <w:rPr>
          <w:rFonts w:cstheme="minorHAnsi"/>
          <w:sz w:val="28"/>
          <w:szCs w:val="28"/>
          <w:lang w:val="de-DE"/>
        </w:rPr>
        <w:t>i</w:t>
      </w:r>
      <w:r w:rsidR="00856C47" w:rsidRPr="0095751D">
        <w:rPr>
          <w:rFonts w:cstheme="minorHAnsi"/>
          <w:sz w:val="28"/>
          <w:szCs w:val="28"/>
          <w:lang w:val="de-DE"/>
        </w:rPr>
        <w:t xml:space="preserve">ster, viele schöne Solo-Register und helle französische </w:t>
      </w:r>
      <w:r w:rsidR="00856C47" w:rsidRPr="0095751D">
        <w:rPr>
          <w:rFonts w:cstheme="minorHAnsi"/>
          <w:sz w:val="28"/>
          <w:szCs w:val="28"/>
          <w:lang w:val="de-DE"/>
        </w:rPr>
        <w:lastRenderedPageBreak/>
        <w:t>Rohrblatt-Töne.   Die Pfeifen, die wir hier sehen, sind nur zum Schmuck da, geben keinen Ton.</w:t>
      </w:r>
      <w:r w:rsidR="00B23520" w:rsidRPr="0095751D">
        <w:rPr>
          <w:rFonts w:cstheme="minorHAnsi"/>
          <w:sz w:val="28"/>
          <w:szCs w:val="28"/>
          <w:lang w:val="de-DE"/>
        </w:rPr>
        <w:t xml:space="preserve"> </w:t>
      </w:r>
      <w:r w:rsidR="00856C47" w:rsidRPr="0095751D">
        <w:rPr>
          <w:rFonts w:cstheme="minorHAnsi"/>
          <w:sz w:val="28"/>
          <w:szCs w:val="28"/>
          <w:lang w:val="de-DE"/>
        </w:rPr>
        <w:t xml:space="preserve">  Die sprechenden Pfeifen müssen weiter hinten angebracht werden, damit sie gestimmt werden können.</w:t>
      </w:r>
      <w:r w:rsidR="00F24BD6" w:rsidRPr="0095751D">
        <w:rPr>
          <w:rFonts w:cstheme="minorHAnsi"/>
          <w:sz w:val="28"/>
          <w:szCs w:val="28"/>
          <w:lang w:val="de-DE"/>
        </w:rPr>
        <w:t xml:space="preserve">  Das Instrument ist jetzt 63 Jahre alt und bedarf einer grundlegenden Restaurierung – völlig abgebaut, renoviert, wieder aufgebaut</w:t>
      </w:r>
      <w:r w:rsidR="00A92DB3" w:rsidRPr="0095751D">
        <w:rPr>
          <w:rFonts w:cstheme="minorHAnsi"/>
          <w:sz w:val="28"/>
          <w:szCs w:val="28"/>
          <w:lang w:val="de-DE"/>
        </w:rPr>
        <w:t>.</w:t>
      </w:r>
    </w:p>
    <w:p w14:paraId="2CC1C97A" w14:textId="77777777" w:rsidR="00B23520" w:rsidRPr="0095751D" w:rsidRDefault="00B23520">
      <w:pPr>
        <w:rPr>
          <w:rFonts w:cstheme="minorHAnsi"/>
          <w:sz w:val="28"/>
          <w:szCs w:val="28"/>
          <w:lang w:val="de-DE"/>
        </w:rPr>
      </w:pPr>
    </w:p>
    <w:p w14:paraId="215B17F3" w14:textId="7F337085" w:rsidR="005D6A5D" w:rsidRPr="0095751D" w:rsidRDefault="00A92DB3">
      <w:pPr>
        <w:rPr>
          <w:rFonts w:cstheme="minorHAnsi"/>
          <w:sz w:val="28"/>
          <w:szCs w:val="28"/>
          <w:lang w:val="de-DE"/>
        </w:rPr>
      </w:pPr>
      <w:r w:rsidRPr="0095751D">
        <w:rPr>
          <w:rFonts w:cstheme="minorHAnsi"/>
          <w:sz w:val="28"/>
          <w:szCs w:val="28"/>
          <w:lang w:val="de-DE"/>
        </w:rPr>
        <w:t xml:space="preserve">Da wir jetzt im Chor stehen, haben wir </w:t>
      </w:r>
      <w:r w:rsidR="00B23520" w:rsidRPr="0095751D">
        <w:rPr>
          <w:rFonts w:cstheme="minorHAnsi"/>
          <w:sz w:val="28"/>
          <w:szCs w:val="28"/>
          <w:lang w:val="de-DE"/>
        </w:rPr>
        <w:t>eine</w:t>
      </w:r>
      <w:r w:rsidR="00525225">
        <w:rPr>
          <w:rFonts w:cstheme="minorHAnsi"/>
          <w:sz w:val="28"/>
          <w:szCs w:val="28"/>
          <w:lang w:val="de-DE"/>
        </w:rPr>
        <w:t>n</w:t>
      </w:r>
      <w:r w:rsidR="00B23520" w:rsidRPr="0095751D">
        <w:rPr>
          <w:rFonts w:cstheme="minorHAnsi"/>
          <w:sz w:val="28"/>
          <w:szCs w:val="28"/>
          <w:lang w:val="de-DE"/>
        </w:rPr>
        <w:t xml:space="preserve"> schönen Blick auf den </w:t>
      </w:r>
      <w:r w:rsidR="000160DB" w:rsidRPr="0095751D">
        <w:rPr>
          <w:rFonts w:cstheme="minorHAnsi"/>
          <w:sz w:val="28"/>
          <w:szCs w:val="28"/>
          <w:lang w:val="de-DE"/>
        </w:rPr>
        <w:t>Wandt</w:t>
      </w:r>
      <w:r w:rsidR="00B23520" w:rsidRPr="0095751D">
        <w:rPr>
          <w:rFonts w:cstheme="minorHAnsi"/>
          <w:sz w:val="28"/>
          <w:szCs w:val="28"/>
          <w:lang w:val="de-DE"/>
        </w:rPr>
        <w:t xml:space="preserve">eppich von Graham Sutherland.   Das ist nicht gemalt, noch gestickt, sondern in Wolle gewebt.   Hier sind Superlative in Ordnung:  </w:t>
      </w:r>
      <w:r w:rsidR="00525225">
        <w:rPr>
          <w:rFonts w:cstheme="minorHAnsi"/>
          <w:sz w:val="28"/>
          <w:szCs w:val="28"/>
          <w:lang w:val="de-DE"/>
        </w:rPr>
        <w:t xml:space="preserve">er wurde </w:t>
      </w:r>
      <w:r w:rsidR="00B23520" w:rsidRPr="0095751D">
        <w:rPr>
          <w:rFonts w:cstheme="minorHAnsi"/>
          <w:sz w:val="28"/>
          <w:szCs w:val="28"/>
          <w:lang w:val="de-DE"/>
        </w:rPr>
        <w:t>i</w:t>
      </w:r>
      <w:r w:rsidR="00525225">
        <w:rPr>
          <w:rFonts w:cstheme="minorHAnsi"/>
          <w:sz w:val="28"/>
          <w:szCs w:val="28"/>
          <w:lang w:val="de-DE"/>
        </w:rPr>
        <w:t>n</w:t>
      </w:r>
      <w:r w:rsidR="00B23520" w:rsidRPr="0095751D">
        <w:rPr>
          <w:rFonts w:cstheme="minorHAnsi"/>
          <w:sz w:val="28"/>
          <w:szCs w:val="28"/>
          <w:lang w:val="de-DE"/>
        </w:rPr>
        <w:t xml:space="preserve"> einem Stück</w:t>
      </w:r>
      <w:r w:rsidR="00525225">
        <w:rPr>
          <w:rFonts w:cstheme="minorHAnsi"/>
          <w:sz w:val="28"/>
          <w:szCs w:val="28"/>
          <w:lang w:val="de-DE"/>
        </w:rPr>
        <w:t xml:space="preserve"> gewebt, ist</w:t>
      </w:r>
      <w:r w:rsidR="00B23520" w:rsidRPr="0095751D">
        <w:rPr>
          <w:rFonts w:cstheme="minorHAnsi"/>
          <w:sz w:val="28"/>
          <w:szCs w:val="28"/>
          <w:lang w:val="de-DE"/>
        </w:rPr>
        <w:t xml:space="preserve"> so gross wie ein Tennisplatz, wiegt etwa eine Tonne, enthält angeblich 900 Farben, wurde in Südwestfrankreich gewebt auf dem einzigen Webstuhl in ganz Europa, der gross genug war.   Sutherland lebte auch in Südfrankreich, kannte die Weberei und arbeitete sehr eng damit. </w:t>
      </w:r>
      <w:r w:rsidR="005D6A5D" w:rsidRPr="0095751D">
        <w:rPr>
          <w:rFonts w:cstheme="minorHAnsi"/>
          <w:sz w:val="28"/>
          <w:szCs w:val="28"/>
          <w:lang w:val="de-DE"/>
        </w:rPr>
        <w:t xml:space="preserve"> </w:t>
      </w:r>
      <w:r w:rsidR="00B23520" w:rsidRPr="0095751D">
        <w:rPr>
          <w:rFonts w:cstheme="minorHAnsi"/>
          <w:sz w:val="28"/>
          <w:szCs w:val="28"/>
          <w:lang w:val="de-DE"/>
        </w:rPr>
        <w:t xml:space="preserve"> Schon das Weben </w:t>
      </w:r>
      <w:r w:rsidR="000F4AB8">
        <w:rPr>
          <w:rFonts w:cstheme="minorHAnsi"/>
          <w:sz w:val="28"/>
          <w:szCs w:val="28"/>
          <w:lang w:val="de-DE"/>
        </w:rPr>
        <w:t xml:space="preserve">allein </w:t>
      </w:r>
      <w:r w:rsidR="00B23520" w:rsidRPr="0095751D">
        <w:rPr>
          <w:rFonts w:cstheme="minorHAnsi"/>
          <w:sz w:val="28"/>
          <w:szCs w:val="28"/>
          <w:lang w:val="de-DE"/>
        </w:rPr>
        <w:t>dauerte zwei J</w:t>
      </w:r>
      <w:r w:rsidR="005D6A5D" w:rsidRPr="0095751D">
        <w:rPr>
          <w:rFonts w:cstheme="minorHAnsi"/>
          <w:sz w:val="28"/>
          <w:szCs w:val="28"/>
          <w:lang w:val="de-DE"/>
        </w:rPr>
        <w:t>a</w:t>
      </w:r>
      <w:r w:rsidR="00B23520" w:rsidRPr="0095751D">
        <w:rPr>
          <w:rFonts w:cstheme="minorHAnsi"/>
          <w:sz w:val="28"/>
          <w:szCs w:val="28"/>
          <w:lang w:val="de-DE"/>
        </w:rPr>
        <w:t>hre und</w:t>
      </w:r>
      <w:r w:rsidR="005D6A5D" w:rsidRPr="0095751D">
        <w:rPr>
          <w:rFonts w:cstheme="minorHAnsi"/>
          <w:sz w:val="28"/>
          <w:szCs w:val="28"/>
          <w:lang w:val="de-DE"/>
        </w:rPr>
        <w:t xml:space="preserve"> </w:t>
      </w:r>
      <w:r w:rsidR="00B23520" w:rsidRPr="0095751D">
        <w:rPr>
          <w:rFonts w:cstheme="minorHAnsi"/>
          <w:sz w:val="28"/>
          <w:szCs w:val="28"/>
          <w:lang w:val="de-DE"/>
        </w:rPr>
        <w:t>beanspruchte zwölf W</w:t>
      </w:r>
      <w:r w:rsidR="005D6A5D" w:rsidRPr="0095751D">
        <w:rPr>
          <w:rFonts w:cstheme="minorHAnsi"/>
          <w:sz w:val="28"/>
          <w:szCs w:val="28"/>
          <w:lang w:val="de-DE"/>
        </w:rPr>
        <w:t>eb</w:t>
      </w:r>
      <w:r w:rsidR="00B23520" w:rsidRPr="0095751D">
        <w:rPr>
          <w:rFonts w:cstheme="minorHAnsi"/>
          <w:sz w:val="28"/>
          <w:szCs w:val="28"/>
          <w:lang w:val="de-DE"/>
        </w:rPr>
        <w:t>er vollzeitig</w:t>
      </w:r>
      <w:r w:rsidR="005D6A5D" w:rsidRPr="0095751D">
        <w:rPr>
          <w:rFonts w:cstheme="minorHAnsi"/>
          <w:sz w:val="28"/>
          <w:szCs w:val="28"/>
          <w:lang w:val="de-DE"/>
        </w:rPr>
        <w:t xml:space="preserve">.   Die Ikonografie hat Sutherland viel zu </w:t>
      </w:r>
      <w:r w:rsidR="00421286" w:rsidRPr="0095751D">
        <w:rPr>
          <w:rFonts w:cstheme="minorHAnsi"/>
          <w:sz w:val="28"/>
          <w:szCs w:val="28"/>
          <w:lang w:val="de-DE"/>
        </w:rPr>
        <w:t>be</w:t>
      </w:r>
      <w:r w:rsidR="005D6A5D" w:rsidRPr="0095751D">
        <w:rPr>
          <w:rFonts w:cstheme="minorHAnsi"/>
          <w:sz w:val="28"/>
          <w:szCs w:val="28"/>
          <w:lang w:val="de-DE"/>
        </w:rPr>
        <w:t>denken gegeben</w:t>
      </w:r>
      <w:r w:rsidR="000F4AB8">
        <w:rPr>
          <w:rFonts w:cstheme="minorHAnsi"/>
          <w:sz w:val="28"/>
          <w:szCs w:val="28"/>
          <w:lang w:val="de-DE"/>
        </w:rPr>
        <w:t>, und er hat mehrere Versuche gezeichnet.   Der Text zum</w:t>
      </w:r>
      <w:r w:rsidR="005D6A5D" w:rsidRPr="0095751D">
        <w:rPr>
          <w:rFonts w:cstheme="minorHAnsi"/>
          <w:sz w:val="28"/>
          <w:szCs w:val="28"/>
          <w:lang w:val="de-DE"/>
        </w:rPr>
        <w:t xml:space="preserve"> Bild kommt aus </w:t>
      </w:r>
      <w:r w:rsidR="000F4AB8">
        <w:rPr>
          <w:rFonts w:cstheme="minorHAnsi"/>
          <w:sz w:val="28"/>
          <w:szCs w:val="28"/>
          <w:lang w:val="de-DE"/>
        </w:rPr>
        <w:t xml:space="preserve">Kapitel 4 </w:t>
      </w:r>
      <w:r w:rsidR="005D6A5D" w:rsidRPr="0095751D">
        <w:rPr>
          <w:rFonts w:cstheme="minorHAnsi"/>
          <w:sz w:val="28"/>
          <w:szCs w:val="28"/>
          <w:lang w:val="de-DE"/>
        </w:rPr>
        <w:t xml:space="preserve">der Offenbarung und </w:t>
      </w:r>
      <w:r w:rsidR="00741E12">
        <w:rPr>
          <w:rFonts w:cstheme="minorHAnsi"/>
          <w:sz w:val="28"/>
          <w:szCs w:val="28"/>
          <w:lang w:val="de-DE"/>
        </w:rPr>
        <w:t>beschreibt</w:t>
      </w:r>
      <w:r w:rsidR="005D6A5D" w:rsidRPr="0095751D">
        <w:rPr>
          <w:rFonts w:cstheme="minorHAnsi"/>
          <w:sz w:val="28"/>
          <w:szCs w:val="28"/>
          <w:lang w:val="de-DE"/>
        </w:rPr>
        <w:t xml:space="preserve"> </w:t>
      </w:r>
      <w:r w:rsidR="00421286" w:rsidRPr="0095751D">
        <w:rPr>
          <w:rFonts w:cstheme="minorHAnsi"/>
          <w:sz w:val="28"/>
          <w:szCs w:val="28"/>
          <w:lang w:val="de-DE"/>
        </w:rPr>
        <w:t>Christus</w:t>
      </w:r>
      <w:r w:rsidR="005D6A5D" w:rsidRPr="0095751D">
        <w:rPr>
          <w:rFonts w:cstheme="minorHAnsi"/>
          <w:sz w:val="28"/>
          <w:szCs w:val="28"/>
          <w:lang w:val="de-DE"/>
        </w:rPr>
        <w:t xml:space="preserve"> in der Herrlichkeit auf dem himmlischen Thron, von den vier Fliegenden Geschöpfen umgeben</w:t>
      </w:r>
      <w:r w:rsidR="00421286" w:rsidRPr="0095751D">
        <w:rPr>
          <w:rFonts w:cstheme="minorHAnsi"/>
          <w:sz w:val="28"/>
          <w:szCs w:val="28"/>
          <w:lang w:val="de-DE"/>
        </w:rPr>
        <w:t xml:space="preserve"> – hier in Form der vier Evangelisten. </w:t>
      </w:r>
      <w:r w:rsidR="000F4AB8">
        <w:rPr>
          <w:rFonts w:cstheme="minorHAnsi"/>
          <w:sz w:val="28"/>
          <w:szCs w:val="28"/>
          <w:lang w:val="de-DE"/>
        </w:rPr>
        <w:t xml:space="preserve"> </w:t>
      </w:r>
      <w:r w:rsidR="00421286" w:rsidRPr="0095751D">
        <w:rPr>
          <w:rFonts w:cstheme="minorHAnsi"/>
          <w:sz w:val="28"/>
          <w:szCs w:val="28"/>
          <w:lang w:val="de-DE"/>
        </w:rPr>
        <w:t xml:space="preserve"> Auch für St Michael hat der Künstler Platz gefunden, und für Jedermann zwischen den Füssen Christi.</w:t>
      </w:r>
      <w:r w:rsidR="000160DB" w:rsidRPr="0095751D">
        <w:rPr>
          <w:rFonts w:cstheme="minorHAnsi"/>
          <w:sz w:val="28"/>
          <w:szCs w:val="28"/>
          <w:lang w:val="de-DE"/>
        </w:rPr>
        <w:t xml:space="preserve">   Das Bild zuunterst zeigt ein Altarbild und hat mit der restlichen Ikonografie nichts zu tun</w:t>
      </w:r>
      <w:r w:rsidR="00D21F0A">
        <w:rPr>
          <w:rFonts w:cstheme="minorHAnsi"/>
          <w:sz w:val="28"/>
          <w:szCs w:val="28"/>
          <w:lang w:val="de-DE"/>
        </w:rPr>
        <w:t xml:space="preserve">  - </w:t>
      </w:r>
      <w:r w:rsidR="00E0048C">
        <w:rPr>
          <w:rFonts w:cstheme="minorHAnsi"/>
          <w:sz w:val="28"/>
          <w:szCs w:val="28"/>
          <w:lang w:val="de-DE"/>
        </w:rPr>
        <w:t xml:space="preserve">das </w:t>
      </w:r>
      <w:r w:rsidR="00D21F0A">
        <w:rPr>
          <w:rFonts w:cstheme="minorHAnsi"/>
          <w:sz w:val="28"/>
          <w:szCs w:val="28"/>
          <w:lang w:val="de-DE"/>
        </w:rPr>
        <w:t xml:space="preserve"> Isenheimer Altarbild </w:t>
      </w:r>
      <w:r w:rsidR="00E0048C">
        <w:rPr>
          <w:rFonts w:cstheme="minorHAnsi"/>
          <w:sz w:val="28"/>
          <w:szCs w:val="28"/>
          <w:lang w:val="de-DE"/>
        </w:rPr>
        <w:t>war für Sutherland ein besonderer Ein</w:t>
      </w:r>
      <w:r w:rsidR="00D21F0A">
        <w:rPr>
          <w:rFonts w:cstheme="minorHAnsi"/>
          <w:sz w:val="28"/>
          <w:szCs w:val="28"/>
          <w:lang w:val="de-DE"/>
        </w:rPr>
        <w:t>fluss.</w:t>
      </w:r>
    </w:p>
    <w:p w14:paraId="3EB29BD2" w14:textId="77777777" w:rsidR="000160DB" w:rsidRPr="0095751D" w:rsidRDefault="000160DB">
      <w:pPr>
        <w:rPr>
          <w:rFonts w:cstheme="minorHAnsi"/>
          <w:sz w:val="28"/>
          <w:szCs w:val="28"/>
          <w:lang w:val="de-DE"/>
        </w:rPr>
      </w:pPr>
    </w:p>
    <w:p w14:paraId="65109942" w14:textId="06B6F7BF" w:rsidR="008D7123" w:rsidRPr="0095751D" w:rsidRDefault="000160DB">
      <w:pPr>
        <w:rPr>
          <w:rFonts w:cstheme="minorHAnsi"/>
          <w:sz w:val="28"/>
          <w:szCs w:val="28"/>
          <w:lang w:val="de-DE"/>
        </w:rPr>
      </w:pPr>
      <w:r w:rsidRPr="0095751D">
        <w:rPr>
          <w:rFonts w:cstheme="minorHAnsi"/>
          <w:sz w:val="28"/>
          <w:szCs w:val="28"/>
          <w:lang w:val="de-DE"/>
        </w:rPr>
        <w:t>Da wir uns jetzt umdrehen, sehen wir einen ganz anderen Blick auf die Kathedrale</w:t>
      </w:r>
      <w:r w:rsidR="00B52E36" w:rsidRPr="0095751D">
        <w:rPr>
          <w:rFonts w:cstheme="minorHAnsi"/>
          <w:sz w:val="28"/>
          <w:szCs w:val="28"/>
          <w:lang w:val="de-DE"/>
        </w:rPr>
        <w:t xml:space="preserve">:  zum ersten Mal sehen wir die prächtigen </w:t>
      </w:r>
      <w:r w:rsidR="008D7123" w:rsidRPr="0095751D">
        <w:rPr>
          <w:rFonts w:cstheme="minorHAnsi"/>
          <w:sz w:val="28"/>
          <w:szCs w:val="28"/>
          <w:lang w:val="de-DE"/>
        </w:rPr>
        <w:t>Wand</w:t>
      </w:r>
      <w:r w:rsidR="00B52E36" w:rsidRPr="0095751D">
        <w:rPr>
          <w:rFonts w:cstheme="minorHAnsi"/>
          <w:sz w:val="28"/>
          <w:szCs w:val="28"/>
          <w:lang w:val="de-DE"/>
        </w:rPr>
        <w:t>fenster, fünf zu jeder Seite, die beim Eingang in das Gebäude vorsätzlich nicht zu sehen waren.</w:t>
      </w:r>
      <w:r w:rsidR="00DE4DC2" w:rsidRPr="0095751D">
        <w:rPr>
          <w:rFonts w:cstheme="minorHAnsi"/>
          <w:sz w:val="28"/>
          <w:szCs w:val="28"/>
          <w:lang w:val="de-DE"/>
        </w:rPr>
        <w:t xml:space="preserve">   Spence beschreibt seine Kathedrale als „einfache Schachtel, voll von Juwelen“.  Die Schachtel sahen wir </w:t>
      </w:r>
      <w:r w:rsidR="00F94F8F">
        <w:rPr>
          <w:rFonts w:cstheme="minorHAnsi"/>
          <w:sz w:val="28"/>
          <w:szCs w:val="28"/>
          <w:lang w:val="de-DE"/>
        </w:rPr>
        <w:t>zu Anfang</w:t>
      </w:r>
      <w:r w:rsidR="00DE4DC2" w:rsidRPr="0095751D">
        <w:rPr>
          <w:rFonts w:cstheme="minorHAnsi"/>
          <w:sz w:val="28"/>
          <w:szCs w:val="28"/>
          <w:lang w:val="de-DE"/>
        </w:rPr>
        <w:t>, die Juwelen aber ers</w:t>
      </w:r>
      <w:r w:rsidR="008D7123" w:rsidRPr="0095751D">
        <w:rPr>
          <w:rFonts w:cstheme="minorHAnsi"/>
          <w:sz w:val="28"/>
          <w:szCs w:val="28"/>
          <w:lang w:val="de-DE"/>
        </w:rPr>
        <w:t>t</w:t>
      </w:r>
      <w:r w:rsidR="00DE4DC2" w:rsidRPr="0095751D">
        <w:rPr>
          <w:rFonts w:cstheme="minorHAnsi"/>
          <w:sz w:val="28"/>
          <w:szCs w:val="28"/>
          <w:lang w:val="de-DE"/>
        </w:rPr>
        <w:t xml:space="preserve"> zu diesem Standpunkt</w:t>
      </w:r>
      <w:r w:rsidR="00F94F8F">
        <w:rPr>
          <w:rFonts w:cstheme="minorHAnsi"/>
          <w:sz w:val="28"/>
          <w:szCs w:val="28"/>
          <w:lang w:val="de-DE"/>
        </w:rPr>
        <w:t>,</w:t>
      </w:r>
      <w:r w:rsidR="00DE4DC2" w:rsidRPr="0095751D">
        <w:rPr>
          <w:rFonts w:cstheme="minorHAnsi"/>
          <w:sz w:val="28"/>
          <w:szCs w:val="28"/>
          <w:lang w:val="de-DE"/>
        </w:rPr>
        <w:t xml:space="preserve"> als wir vorm Altar stehen.</w:t>
      </w:r>
      <w:r w:rsidR="008D7123" w:rsidRPr="0095751D">
        <w:rPr>
          <w:rFonts w:cstheme="minorHAnsi"/>
          <w:sz w:val="28"/>
          <w:szCs w:val="28"/>
          <w:lang w:val="de-DE"/>
        </w:rPr>
        <w:t xml:space="preserve">   Aber warum waren sie früher nicht zu sehen?</w:t>
      </w:r>
      <w:r w:rsidR="00F810E3" w:rsidRPr="0095751D">
        <w:rPr>
          <w:rFonts w:cstheme="minorHAnsi"/>
          <w:sz w:val="28"/>
          <w:szCs w:val="28"/>
          <w:lang w:val="de-DE"/>
        </w:rPr>
        <w:t xml:space="preserve">   Spence, lebenslang sehr fromm, </w:t>
      </w:r>
      <w:r w:rsidR="00FE4F64" w:rsidRPr="0095751D">
        <w:rPr>
          <w:rFonts w:cstheme="minorHAnsi"/>
          <w:sz w:val="28"/>
          <w:szCs w:val="28"/>
          <w:lang w:val="de-DE"/>
        </w:rPr>
        <w:t>sah seine Kathedrale als Mittel zum Heil seiner Besucher.</w:t>
      </w:r>
      <w:r w:rsidR="00E56A74" w:rsidRPr="0095751D">
        <w:rPr>
          <w:rFonts w:cstheme="minorHAnsi"/>
          <w:sz w:val="28"/>
          <w:szCs w:val="28"/>
          <w:lang w:val="de-DE"/>
        </w:rPr>
        <w:t xml:space="preserve"> </w:t>
      </w:r>
      <w:r w:rsidR="00FA6441">
        <w:rPr>
          <w:rFonts w:cstheme="minorHAnsi"/>
          <w:sz w:val="28"/>
          <w:szCs w:val="28"/>
          <w:lang w:val="de-DE"/>
        </w:rPr>
        <w:t xml:space="preserve"> </w:t>
      </w:r>
      <w:r w:rsidR="00E56A74" w:rsidRPr="0095751D">
        <w:rPr>
          <w:rFonts w:cstheme="minorHAnsi"/>
          <w:sz w:val="28"/>
          <w:szCs w:val="28"/>
          <w:lang w:val="de-DE"/>
        </w:rPr>
        <w:t xml:space="preserve"> Er wendet sich in erster Linie an d</w:t>
      </w:r>
      <w:r w:rsidR="00FA6441">
        <w:rPr>
          <w:rFonts w:cstheme="minorHAnsi"/>
          <w:sz w:val="28"/>
          <w:szCs w:val="28"/>
          <w:lang w:val="de-DE"/>
        </w:rPr>
        <w:t>en</w:t>
      </w:r>
      <w:r w:rsidR="00E56A74" w:rsidRPr="0095751D">
        <w:rPr>
          <w:rFonts w:cstheme="minorHAnsi"/>
          <w:sz w:val="28"/>
          <w:szCs w:val="28"/>
          <w:lang w:val="de-DE"/>
        </w:rPr>
        <w:t xml:space="preserve"> </w:t>
      </w:r>
      <w:r w:rsidR="00DF4C51" w:rsidRPr="0095751D">
        <w:rPr>
          <w:rFonts w:cstheme="minorHAnsi"/>
          <w:sz w:val="28"/>
          <w:szCs w:val="28"/>
          <w:lang w:val="de-DE"/>
        </w:rPr>
        <w:t xml:space="preserve">Christen, der zum Abendmahl in die Kathedrale kommt.   Daher </w:t>
      </w:r>
      <w:r w:rsidR="00FA6441">
        <w:rPr>
          <w:rFonts w:cstheme="minorHAnsi"/>
          <w:sz w:val="28"/>
          <w:szCs w:val="28"/>
          <w:lang w:val="de-DE"/>
        </w:rPr>
        <w:t xml:space="preserve">erwartet Spence, dass </w:t>
      </w:r>
      <w:r w:rsidR="00DF4C51" w:rsidRPr="0095751D">
        <w:rPr>
          <w:rFonts w:cstheme="minorHAnsi"/>
          <w:sz w:val="28"/>
          <w:szCs w:val="28"/>
          <w:lang w:val="de-DE"/>
        </w:rPr>
        <w:t>der Besucher in der Ruine an</w:t>
      </w:r>
      <w:r w:rsidR="00FA6441">
        <w:rPr>
          <w:rFonts w:cstheme="minorHAnsi"/>
          <w:sz w:val="28"/>
          <w:szCs w:val="28"/>
          <w:lang w:val="de-DE"/>
        </w:rPr>
        <w:t>fängt</w:t>
      </w:r>
      <w:r w:rsidR="00DF4C51" w:rsidRPr="0095751D">
        <w:rPr>
          <w:rFonts w:cstheme="minorHAnsi"/>
          <w:sz w:val="28"/>
          <w:szCs w:val="28"/>
          <w:lang w:val="de-DE"/>
        </w:rPr>
        <w:t>, kommt dann in Begleitung der Heiligen und Engel durch das Westfenster, dann den Hauptschiff entlang, den Altar im Blick.   Seine Sünden vergeben, empfängt er Brot und Wein, dann dreht er sich herum – und sieht zum ersten Mal die volle Schönheit der Kathedrale.</w:t>
      </w:r>
    </w:p>
    <w:p w14:paraId="48D46E3D" w14:textId="77777777" w:rsidR="00DF4C51" w:rsidRPr="0095751D" w:rsidRDefault="00DF4C51">
      <w:pPr>
        <w:rPr>
          <w:rFonts w:cstheme="minorHAnsi"/>
          <w:sz w:val="28"/>
          <w:szCs w:val="28"/>
          <w:lang w:val="de-DE"/>
        </w:rPr>
      </w:pPr>
    </w:p>
    <w:p w14:paraId="1895FE44" w14:textId="360D35ED" w:rsidR="00EE1E0A" w:rsidRPr="0095751D" w:rsidRDefault="00DF4C51">
      <w:pPr>
        <w:rPr>
          <w:rFonts w:cstheme="minorHAnsi"/>
          <w:sz w:val="28"/>
          <w:szCs w:val="28"/>
          <w:lang w:val="de-DE"/>
        </w:rPr>
      </w:pPr>
      <w:r w:rsidRPr="0095751D">
        <w:rPr>
          <w:rFonts w:cstheme="minorHAnsi"/>
          <w:sz w:val="28"/>
          <w:szCs w:val="28"/>
          <w:lang w:val="de-DE"/>
        </w:rPr>
        <w:t xml:space="preserve">Zum Schluss:   </w:t>
      </w:r>
      <w:r w:rsidR="007E16A3" w:rsidRPr="0095751D">
        <w:rPr>
          <w:rFonts w:cstheme="minorHAnsi"/>
          <w:sz w:val="28"/>
          <w:szCs w:val="28"/>
          <w:lang w:val="de-DE"/>
        </w:rPr>
        <w:t>ich sprach von den Spenden, die beim Aufbau und nachher einflossen.   Ich ende mit einem Geschenk aus Kiel</w:t>
      </w:r>
      <w:r w:rsidR="00EE1E0A" w:rsidRPr="0095751D">
        <w:rPr>
          <w:rFonts w:cstheme="minorHAnsi"/>
          <w:sz w:val="28"/>
          <w:szCs w:val="28"/>
          <w:lang w:val="de-DE"/>
        </w:rPr>
        <w:t xml:space="preserve">: dem globalen Kerzenständer.  Von der Fachhochschule Kiel hergestellt, wurde </w:t>
      </w:r>
      <w:r w:rsidR="00FC67B3">
        <w:rPr>
          <w:rFonts w:cstheme="minorHAnsi"/>
          <w:sz w:val="28"/>
          <w:szCs w:val="28"/>
          <w:lang w:val="de-DE"/>
        </w:rPr>
        <w:t>er</w:t>
      </w:r>
      <w:r w:rsidR="00EE1E0A" w:rsidRPr="0095751D">
        <w:rPr>
          <w:rFonts w:cstheme="minorHAnsi"/>
          <w:sz w:val="28"/>
          <w:szCs w:val="28"/>
          <w:lang w:val="de-DE"/>
        </w:rPr>
        <w:t xml:space="preserve"> uns 2016 überreicht.   D</w:t>
      </w:r>
      <w:r w:rsidR="0052048E">
        <w:rPr>
          <w:rFonts w:cstheme="minorHAnsi"/>
          <w:sz w:val="28"/>
          <w:szCs w:val="28"/>
          <w:lang w:val="de-DE"/>
        </w:rPr>
        <w:t>er</w:t>
      </w:r>
      <w:r w:rsidR="00EE1E0A" w:rsidRPr="0095751D">
        <w:rPr>
          <w:rFonts w:cstheme="minorHAnsi"/>
          <w:sz w:val="28"/>
          <w:szCs w:val="28"/>
          <w:lang w:val="de-DE"/>
        </w:rPr>
        <w:t xml:space="preserve"> Globus ist Mahnmal an den Terroristen-Angriff 2005</w:t>
      </w:r>
      <w:r w:rsidR="00673923" w:rsidRPr="0095751D">
        <w:rPr>
          <w:rFonts w:cstheme="minorHAnsi"/>
          <w:sz w:val="28"/>
          <w:szCs w:val="28"/>
          <w:lang w:val="de-DE"/>
        </w:rPr>
        <w:t xml:space="preserve"> </w:t>
      </w:r>
      <w:r w:rsidR="00EE1E0A" w:rsidRPr="0095751D">
        <w:rPr>
          <w:rFonts w:cstheme="minorHAnsi"/>
          <w:sz w:val="28"/>
          <w:szCs w:val="28"/>
          <w:lang w:val="de-DE"/>
        </w:rPr>
        <w:t xml:space="preserve">in London, bei dem 52 Menschen ums Leben kamen.   Demzufolge hat er Platz für 52 kleinen Kerzen, eine für jeden Opfer, darüber hinaus vier weitere für die Täter.   In der Mitte </w:t>
      </w:r>
      <w:r w:rsidR="00EC2A6D" w:rsidRPr="0095751D">
        <w:rPr>
          <w:rFonts w:cstheme="minorHAnsi"/>
          <w:sz w:val="28"/>
          <w:szCs w:val="28"/>
          <w:lang w:val="de-DE"/>
        </w:rPr>
        <w:t>steht</w:t>
      </w:r>
      <w:r w:rsidR="00EE1E0A" w:rsidRPr="0095751D">
        <w:rPr>
          <w:rFonts w:cstheme="minorHAnsi"/>
          <w:sz w:val="28"/>
          <w:szCs w:val="28"/>
          <w:lang w:val="de-DE"/>
        </w:rPr>
        <w:t xml:space="preserve"> </w:t>
      </w:r>
      <w:r w:rsidR="00EC2A6D" w:rsidRPr="0095751D">
        <w:rPr>
          <w:rFonts w:cstheme="minorHAnsi"/>
          <w:sz w:val="28"/>
          <w:szCs w:val="28"/>
          <w:lang w:val="de-DE"/>
        </w:rPr>
        <w:t>eine</w:t>
      </w:r>
      <w:r w:rsidR="00EE1E0A" w:rsidRPr="0095751D">
        <w:rPr>
          <w:rFonts w:cstheme="minorHAnsi"/>
          <w:sz w:val="28"/>
          <w:szCs w:val="28"/>
          <w:lang w:val="de-DE"/>
        </w:rPr>
        <w:t xml:space="preserve"> grosse Kerze </w:t>
      </w:r>
      <w:r w:rsidR="00EC2A6D" w:rsidRPr="0095751D">
        <w:rPr>
          <w:rFonts w:cstheme="minorHAnsi"/>
          <w:sz w:val="28"/>
          <w:szCs w:val="28"/>
          <w:lang w:val="de-DE"/>
        </w:rPr>
        <w:t>und brennt immer mit dem</w:t>
      </w:r>
      <w:r w:rsidR="00EE1E0A" w:rsidRPr="0095751D">
        <w:rPr>
          <w:rFonts w:cstheme="minorHAnsi"/>
          <w:sz w:val="28"/>
          <w:szCs w:val="28"/>
          <w:lang w:val="de-DE"/>
        </w:rPr>
        <w:t xml:space="preserve"> Licht des Glaubens.</w:t>
      </w:r>
    </w:p>
    <w:sectPr w:rsidR="00EE1E0A" w:rsidRPr="0095751D" w:rsidSect="00C11E0D">
      <w:pgSz w:w="11906" w:h="16838" w:code="9"/>
      <w:pgMar w:top="794" w:right="907" w:bottom="794" w:left="907" w:header="57" w:footer="57"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C06"/>
    <w:rsid w:val="000160DB"/>
    <w:rsid w:val="00041F4B"/>
    <w:rsid w:val="00083219"/>
    <w:rsid w:val="000959C5"/>
    <w:rsid w:val="000975D8"/>
    <w:rsid w:val="000A1395"/>
    <w:rsid w:val="000E08B4"/>
    <w:rsid w:val="000F4AB8"/>
    <w:rsid w:val="001056ED"/>
    <w:rsid w:val="00111111"/>
    <w:rsid w:val="00117326"/>
    <w:rsid w:val="001B54F1"/>
    <w:rsid w:val="001D0EAD"/>
    <w:rsid w:val="001E2F64"/>
    <w:rsid w:val="001E6D8F"/>
    <w:rsid w:val="001F2682"/>
    <w:rsid w:val="002101BD"/>
    <w:rsid w:val="002204B7"/>
    <w:rsid w:val="00231C9F"/>
    <w:rsid w:val="00256EAF"/>
    <w:rsid w:val="00263C50"/>
    <w:rsid w:val="002715A6"/>
    <w:rsid w:val="002A6D39"/>
    <w:rsid w:val="002B55FC"/>
    <w:rsid w:val="002D5058"/>
    <w:rsid w:val="002F0495"/>
    <w:rsid w:val="00314031"/>
    <w:rsid w:val="00336959"/>
    <w:rsid w:val="003A4961"/>
    <w:rsid w:val="003C2E71"/>
    <w:rsid w:val="00415C06"/>
    <w:rsid w:val="00421286"/>
    <w:rsid w:val="00476E8E"/>
    <w:rsid w:val="00482F51"/>
    <w:rsid w:val="004B1EA0"/>
    <w:rsid w:val="00506973"/>
    <w:rsid w:val="005112F7"/>
    <w:rsid w:val="00512591"/>
    <w:rsid w:val="00517A58"/>
    <w:rsid w:val="0052048E"/>
    <w:rsid w:val="00525225"/>
    <w:rsid w:val="005378E8"/>
    <w:rsid w:val="005A6615"/>
    <w:rsid w:val="005D6A5D"/>
    <w:rsid w:val="006139B3"/>
    <w:rsid w:val="00627685"/>
    <w:rsid w:val="006570B2"/>
    <w:rsid w:val="0066647B"/>
    <w:rsid w:val="00673923"/>
    <w:rsid w:val="0067784E"/>
    <w:rsid w:val="006B72D7"/>
    <w:rsid w:val="006D5BC7"/>
    <w:rsid w:val="006F4006"/>
    <w:rsid w:val="00705212"/>
    <w:rsid w:val="00714219"/>
    <w:rsid w:val="0072436F"/>
    <w:rsid w:val="007253E4"/>
    <w:rsid w:val="00741E12"/>
    <w:rsid w:val="00757C55"/>
    <w:rsid w:val="007748D8"/>
    <w:rsid w:val="0079537A"/>
    <w:rsid w:val="007E16A3"/>
    <w:rsid w:val="007F5C2F"/>
    <w:rsid w:val="00856C47"/>
    <w:rsid w:val="00860B32"/>
    <w:rsid w:val="008621FB"/>
    <w:rsid w:val="008840AA"/>
    <w:rsid w:val="00893D11"/>
    <w:rsid w:val="008D31DE"/>
    <w:rsid w:val="008D57FC"/>
    <w:rsid w:val="008D7123"/>
    <w:rsid w:val="008E37F3"/>
    <w:rsid w:val="009107CA"/>
    <w:rsid w:val="0095751D"/>
    <w:rsid w:val="0096380F"/>
    <w:rsid w:val="009C6AFA"/>
    <w:rsid w:val="009F552F"/>
    <w:rsid w:val="00A440C1"/>
    <w:rsid w:val="00A622A0"/>
    <w:rsid w:val="00A65847"/>
    <w:rsid w:val="00A92DB3"/>
    <w:rsid w:val="00AD0D95"/>
    <w:rsid w:val="00B02DF1"/>
    <w:rsid w:val="00B153C3"/>
    <w:rsid w:val="00B23520"/>
    <w:rsid w:val="00B52E36"/>
    <w:rsid w:val="00B725C2"/>
    <w:rsid w:val="00B73735"/>
    <w:rsid w:val="00C021CC"/>
    <w:rsid w:val="00C100EA"/>
    <w:rsid w:val="00C11E0D"/>
    <w:rsid w:val="00C27276"/>
    <w:rsid w:val="00CB1004"/>
    <w:rsid w:val="00D04417"/>
    <w:rsid w:val="00D11346"/>
    <w:rsid w:val="00D1279F"/>
    <w:rsid w:val="00D21F0A"/>
    <w:rsid w:val="00D32A02"/>
    <w:rsid w:val="00DE4DC2"/>
    <w:rsid w:val="00DF4C51"/>
    <w:rsid w:val="00E0048C"/>
    <w:rsid w:val="00E21404"/>
    <w:rsid w:val="00E26F47"/>
    <w:rsid w:val="00E32CC4"/>
    <w:rsid w:val="00E55B48"/>
    <w:rsid w:val="00E56A74"/>
    <w:rsid w:val="00E6570C"/>
    <w:rsid w:val="00E71A05"/>
    <w:rsid w:val="00EC2A6D"/>
    <w:rsid w:val="00ED5E19"/>
    <w:rsid w:val="00EE1E0A"/>
    <w:rsid w:val="00F13F99"/>
    <w:rsid w:val="00F16D85"/>
    <w:rsid w:val="00F20AC8"/>
    <w:rsid w:val="00F24BD6"/>
    <w:rsid w:val="00F60D99"/>
    <w:rsid w:val="00F67A9E"/>
    <w:rsid w:val="00F810E3"/>
    <w:rsid w:val="00F92429"/>
    <w:rsid w:val="00F94DC7"/>
    <w:rsid w:val="00F94F8F"/>
    <w:rsid w:val="00FA6441"/>
    <w:rsid w:val="00FC67B3"/>
    <w:rsid w:val="00FC7019"/>
    <w:rsid w:val="00FE23FA"/>
    <w:rsid w:val="00FE4F64"/>
    <w:rsid w:val="00FE7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1EB61"/>
  <w15:chartTrackingRefBased/>
  <w15:docId w15:val="{3E970148-7F75-4A92-B0FA-F0AA611C8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C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15C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15C0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15C0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15C0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15C0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C0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C0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C0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C0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15C0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15C0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15C0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15C0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15C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C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C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C06"/>
    <w:rPr>
      <w:rFonts w:eastAsiaTheme="majorEastAsia" w:cstheme="majorBidi"/>
      <w:color w:val="272727" w:themeColor="text1" w:themeTint="D8"/>
    </w:rPr>
  </w:style>
  <w:style w:type="paragraph" w:styleId="Title">
    <w:name w:val="Title"/>
    <w:basedOn w:val="Normal"/>
    <w:next w:val="Normal"/>
    <w:link w:val="TitleChar"/>
    <w:uiPriority w:val="10"/>
    <w:qFormat/>
    <w:rsid w:val="00415C0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C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C0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C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C0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15C06"/>
    <w:rPr>
      <w:i/>
      <w:iCs/>
      <w:color w:val="404040" w:themeColor="text1" w:themeTint="BF"/>
    </w:rPr>
  </w:style>
  <w:style w:type="paragraph" w:styleId="ListParagraph">
    <w:name w:val="List Paragraph"/>
    <w:basedOn w:val="Normal"/>
    <w:uiPriority w:val="34"/>
    <w:qFormat/>
    <w:rsid w:val="00415C06"/>
    <w:pPr>
      <w:ind w:left="720"/>
      <w:contextualSpacing/>
    </w:pPr>
  </w:style>
  <w:style w:type="character" w:styleId="IntenseEmphasis">
    <w:name w:val="Intense Emphasis"/>
    <w:basedOn w:val="DefaultParagraphFont"/>
    <w:uiPriority w:val="21"/>
    <w:qFormat/>
    <w:rsid w:val="00415C06"/>
    <w:rPr>
      <w:i/>
      <w:iCs/>
      <w:color w:val="2F5496" w:themeColor="accent1" w:themeShade="BF"/>
    </w:rPr>
  </w:style>
  <w:style w:type="paragraph" w:styleId="IntenseQuote">
    <w:name w:val="Intense Quote"/>
    <w:basedOn w:val="Normal"/>
    <w:next w:val="Normal"/>
    <w:link w:val="IntenseQuoteChar"/>
    <w:uiPriority w:val="30"/>
    <w:qFormat/>
    <w:rsid w:val="00415C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15C06"/>
    <w:rPr>
      <w:i/>
      <w:iCs/>
      <w:color w:val="2F5496" w:themeColor="accent1" w:themeShade="BF"/>
    </w:rPr>
  </w:style>
  <w:style w:type="character" w:styleId="IntenseReference">
    <w:name w:val="Intense Reference"/>
    <w:basedOn w:val="DefaultParagraphFont"/>
    <w:uiPriority w:val="32"/>
    <w:qFormat/>
    <w:rsid w:val="00415C0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2294</Words>
  <Characters>13080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parker</dc:creator>
  <cp:keywords/>
  <dc:description/>
  <cp:lastModifiedBy>Richard Parker</cp:lastModifiedBy>
  <cp:revision>97</cp:revision>
  <dcterms:created xsi:type="dcterms:W3CDTF">2025-05-25T15:08:00Z</dcterms:created>
  <dcterms:modified xsi:type="dcterms:W3CDTF">2025-05-27T10:06:00Z</dcterms:modified>
</cp:coreProperties>
</file>